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9285E" w14:textId="77777777" w:rsidR="00304918" w:rsidRPr="00427D7A" w:rsidRDefault="00427D7A" w:rsidP="00304918">
      <w:pPr>
        <w:pStyle w:val="TitularInstruccionesInterior"/>
        <w:rPr>
          <w:lang w:val="cs-CZ"/>
        </w:rPr>
      </w:pPr>
      <w:r w:rsidRPr="00427D7A">
        <w:rPr>
          <w:rFonts w:eastAsia="Exo 2 Semi Bold"/>
          <w:lang w:val="cs-CZ"/>
        </w:rPr>
        <w:t>Návod k použití</w:t>
      </w:r>
    </w:p>
    <w:p w14:paraId="0B3E2702" w14:textId="2AFDEBBB" w:rsidR="00304918" w:rsidRPr="00427D7A" w:rsidRDefault="00427D7A" w:rsidP="00304918">
      <w:pPr>
        <w:pStyle w:val="TitularInstruccionesInterior"/>
        <w:rPr>
          <w:lang w:val="cs-CZ"/>
        </w:rPr>
      </w:pPr>
      <w:r w:rsidRPr="00427D7A">
        <w:rPr>
          <w:rFonts w:eastAsia="Exo 2 Semi Bold"/>
          <w:lang w:val="cs-CZ"/>
        </w:rPr>
        <w:t xml:space="preserve">04254 </w:t>
      </w:r>
      <w:proofErr w:type="spellStart"/>
      <w:r w:rsidRPr="00427D7A">
        <w:rPr>
          <w:rFonts w:eastAsia="Exo 2 Semi Bold"/>
          <w:lang w:val="cs-CZ"/>
        </w:rPr>
        <w:t>Surface</w:t>
      </w:r>
      <w:proofErr w:type="spellEnd"/>
      <w:r w:rsidRPr="00427D7A">
        <w:rPr>
          <w:rFonts w:eastAsia="Exo 2 Semi Bold"/>
          <w:lang w:val="cs-CZ"/>
        </w:rPr>
        <w:t xml:space="preserve"> </w:t>
      </w:r>
      <w:proofErr w:type="spellStart"/>
      <w:r w:rsidRPr="00427D7A">
        <w:rPr>
          <w:rFonts w:eastAsia="Exo 2 Semi Bold"/>
          <w:lang w:val="cs-CZ"/>
        </w:rPr>
        <w:t>Precision</w:t>
      </w:r>
      <w:proofErr w:type="spellEnd"/>
      <w:r w:rsidRPr="00427D7A">
        <w:rPr>
          <w:rFonts w:eastAsia="Exo 2 Semi Bold"/>
          <w:lang w:val="cs-CZ"/>
        </w:rPr>
        <w:t xml:space="preserve"> </w:t>
      </w:r>
      <w:proofErr w:type="spellStart"/>
      <w:r w:rsidRPr="00427D7A">
        <w:rPr>
          <w:rFonts w:eastAsia="Exo 2 Semi Bold"/>
          <w:lang w:val="cs-CZ"/>
        </w:rPr>
        <w:t>EcoPower</w:t>
      </w:r>
      <w:proofErr w:type="spellEnd"/>
      <w:r w:rsidRPr="00427D7A">
        <w:rPr>
          <w:rFonts w:eastAsia="Exo 2 Semi Bold"/>
          <w:lang w:val="cs-CZ"/>
        </w:rPr>
        <w:t xml:space="preserve"> 10200 Smart </w:t>
      </w:r>
      <w:proofErr w:type="spellStart"/>
      <w:r w:rsidRPr="00427D7A">
        <w:rPr>
          <w:rFonts w:eastAsia="Exo 2 Semi Bold"/>
          <w:lang w:val="cs-CZ"/>
        </w:rPr>
        <w:t>Healthy</w:t>
      </w:r>
      <w:proofErr w:type="spellEnd"/>
      <w:r w:rsidRPr="00427D7A">
        <w:rPr>
          <w:rFonts w:eastAsia="Exo 2 Semi Bold"/>
          <w:lang w:val="cs-CZ"/>
        </w:rPr>
        <w:t xml:space="preserve"> </w:t>
      </w:r>
      <w:proofErr w:type="spellStart"/>
      <w:r w:rsidRPr="00427D7A">
        <w:rPr>
          <w:rFonts w:eastAsia="Exo 2 Semi Bold"/>
          <w:lang w:val="cs-CZ"/>
        </w:rPr>
        <w:t>White</w:t>
      </w:r>
      <w:proofErr w:type="spellEnd"/>
    </w:p>
    <w:p w14:paraId="34B92590" w14:textId="6A6B21D6" w:rsidR="00193791" w:rsidRPr="00427D7A" w:rsidRDefault="00427D7A" w:rsidP="00304918">
      <w:pPr>
        <w:pStyle w:val="TitularInstruccionesInterior"/>
        <w:rPr>
          <w:lang w:val="cs-CZ"/>
        </w:rPr>
      </w:pPr>
      <w:r w:rsidRPr="00427D7A">
        <w:rPr>
          <w:rFonts w:eastAsia="Exo 2 Semi Bold"/>
          <w:lang w:val="cs-CZ"/>
        </w:rPr>
        <w:t xml:space="preserve">04255 </w:t>
      </w:r>
      <w:proofErr w:type="spellStart"/>
      <w:r w:rsidRPr="00427D7A">
        <w:rPr>
          <w:rFonts w:eastAsia="Exo 2 Semi Bold"/>
          <w:lang w:val="cs-CZ"/>
        </w:rPr>
        <w:t>Surface</w:t>
      </w:r>
      <w:proofErr w:type="spellEnd"/>
      <w:r w:rsidRPr="00427D7A">
        <w:rPr>
          <w:rFonts w:eastAsia="Exo 2 Semi Bold"/>
          <w:lang w:val="cs-CZ"/>
        </w:rPr>
        <w:t xml:space="preserve"> </w:t>
      </w:r>
      <w:proofErr w:type="spellStart"/>
      <w:r w:rsidRPr="00427D7A">
        <w:rPr>
          <w:rFonts w:eastAsia="Exo 2 Semi Bold"/>
          <w:lang w:val="cs-CZ"/>
        </w:rPr>
        <w:t>Precision</w:t>
      </w:r>
      <w:proofErr w:type="spellEnd"/>
      <w:r w:rsidRPr="00427D7A">
        <w:rPr>
          <w:rFonts w:eastAsia="Exo 2 Semi Bold"/>
          <w:lang w:val="cs-CZ"/>
        </w:rPr>
        <w:t xml:space="preserve"> </w:t>
      </w:r>
      <w:proofErr w:type="spellStart"/>
      <w:r w:rsidRPr="00427D7A">
        <w:rPr>
          <w:rFonts w:eastAsia="Exo 2 Semi Bold"/>
          <w:lang w:val="cs-CZ"/>
        </w:rPr>
        <w:t>EcoPower</w:t>
      </w:r>
      <w:proofErr w:type="spellEnd"/>
      <w:r w:rsidRPr="00427D7A">
        <w:rPr>
          <w:rFonts w:eastAsia="Exo 2 Semi Bold"/>
          <w:lang w:val="cs-CZ"/>
        </w:rPr>
        <w:t xml:space="preserve"> 10200 Smart </w:t>
      </w:r>
      <w:proofErr w:type="spellStart"/>
      <w:r w:rsidRPr="00427D7A">
        <w:rPr>
          <w:rFonts w:eastAsia="Exo 2 Semi Bold"/>
          <w:lang w:val="cs-CZ"/>
        </w:rPr>
        <w:t>Healthy</w:t>
      </w:r>
      <w:proofErr w:type="spellEnd"/>
      <w:r w:rsidRPr="00427D7A">
        <w:rPr>
          <w:rFonts w:eastAsia="Exo 2 Semi Bold"/>
          <w:lang w:val="cs-CZ"/>
        </w:rPr>
        <w:t xml:space="preserve"> Black</w:t>
      </w:r>
    </w:p>
    <w:p w14:paraId="3DE2D051" w14:textId="77777777" w:rsidR="00193791" w:rsidRPr="00427D7A" w:rsidRDefault="00193791" w:rsidP="009C596D">
      <w:pPr>
        <w:pStyle w:val="TitularInstruccionesInterior"/>
        <w:rPr>
          <w:lang w:val="cs-CZ"/>
        </w:rPr>
      </w:pPr>
    </w:p>
    <w:p w14:paraId="415E8672" w14:textId="77777777" w:rsidR="00193791" w:rsidRPr="00427D7A" w:rsidRDefault="00427D7A" w:rsidP="009C596D">
      <w:pPr>
        <w:pStyle w:val="TitularInstruccionesInterior"/>
        <w:rPr>
          <w:lang w:val="cs-CZ"/>
        </w:rPr>
      </w:pPr>
      <w:r w:rsidRPr="00427D7A">
        <w:rPr>
          <w:rFonts w:eastAsia="Exo 2 Semi Bold"/>
          <w:b w:val="0"/>
          <w:lang w:val="cs-CZ"/>
        </w:rPr>
        <w:t xml:space="preserve">Obsah </w:t>
      </w:r>
    </w:p>
    <w:p w14:paraId="6258A724" w14:textId="77777777" w:rsidR="00193791" w:rsidRPr="00427D7A" w:rsidRDefault="00193791" w:rsidP="009C596D">
      <w:pPr>
        <w:pStyle w:val="TitularInstruccionesInterior"/>
        <w:rPr>
          <w:lang w:val="cs-CZ"/>
        </w:rPr>
      </w:pPr>
    </w:p>
    <w:p w14:paraId="7E110736" w14:textId="77777777" w:rsidR="00193791" w:rsidRPr="00427D7A" w:rsidRDefault="00427D7A" w:rsidP="009C596D">
      <w:pPr>
        <w:pStyle w:val="TitularInstruccionesInterior"/>
        <w:rPr>
          <w:lang w:val="cs-CZ"/>
        </w:rPr>
      </w:pPr>
      <w:r w:rsidRPr="00427D7A">
        <w:rPr>
          <w:rFonts w:eastAsia="Exo 2 Semi Bold"/>
          <w:lang w:val="cs-CZ"/>
        </w:rPr>
        <w:t>Bezpečnostní pokyny</w:t>
      </w:r>
    </w:p>
    <w:p w14:paraId="6E4E9B79" w14:textId="77777777" w:rsidR="00193791" w:rsidRPr="00427D7A" w:rsidRDefault="00193791" w:rsidP="00193791">
      <w:pPr>
        <w:pStyle w:val="TextoInterior"/>
        <w:rPr>
          <w:lang w:val="cs-CZ"/>
        </w:rPr>
      </w:pPr>
    </w:p>
    <w:p w14:paraId="074A96F8" w14:textId="2B14FC89" w:rsidR="00304918" w:rsidRPr="00427D7A" w:rsidRDefault="00427D7A" w:rsidP="00304918">
      <w:pPr>
        <w:pStyle w:val="TextoInstruccionesInterior"/>
        <w:rPr>
          <w:lang w:val="cs-CZ"/>
        </w:rPr>
      </w:pPr>
      <w:r w:rsidRPr="00427D7A">
        <w:rPr>
          <w:rFonts w:eastAsia="Exo 2 Light"/>
          <w:lang w:val="cs-CZ"/>
        </w:rPr>
        <w:t xml:space="preserve">Před použitím přístroje si pozorně přečtěte následující bezpečnostní pokyny. Uchovejte tento manuál pro pozdější použití nebo pro nové uživatele. </w:t>
      </w:r>
    </w:p>
    <w:p w14:paraId="538E6469" w14:textId="77777777" w:rsidR="00304918" w:rsidRPr="00427D7A" w:rsidRDefault="00427D7A" w:rsidP="00304918">
      <w:pPr>
        <w:pStyle w:val="TextoInstruccionesInterior"/>
        <w:numPr>
          <w:ilvl w:val="0"/>
          <w:numId w:val="13"/>
        </w:numPr>
        <w:rPr>
          <w:lang w:val="cs-CZ"/>
        </w:rPr>
      </w:pPr>
      <w:r w:rsidRPr="00427D7A">
        <w:rPr>
          <w:rFonts w:eastAsia="Exo 2 Light"/>
          <w:lang w:val="cs-CZ"/>
        </w:rPr>
        <w:t xml:space="preserve">Tento přístroj je určen pouze pro domácí použití, nepoužívejte ho pro komerční a průmyslové použití. </w:t>
      </w:r>
    </w:p>
    <w:p w14:paraId="18AEF274" w14:textId="77777777" w:rsidR="00304918" w:rsidRPr="00427D7A" w:rsidRDefault="00427D7A" w:rsidP="00304918">
      <w:pPr>
        <w:pStyle w:val="TextoInstruccionesInterior"/>
        <w:numPr>
          <w:ilvl w:val="0"/>
          <w:numId w:val="13"/>
        </w:numPr>
        <w:rPr>
          <w:lang w:val="cs-CZ"/>
        </w:rPr>
      </w:pPr>
      <w:r w:rsidRPr="00427D7A">
        <w:rPr>
          <w:rFonts w:eastAsia="Exo 2 Light"/>
          <w:lang w:val="cs-CZ"/>
        </w:rPr>
        <w:t>Nenechávejte s přístrojem bez dozoru děti ani zvířata a usc</w:t>
      </w:r>
      <w:r w:rsidRPr="00427D7A">
        <w:rPr>
          <w:rFonts w:eastAsia="Exo 2 Light"/>
          <w:lang w:val="cs-CZ"/>
        </w:rPr>
        <w:t>hovejte obalový materiál z jejich dosahu, abyste předešli udušení.</w:t>
      </w:r>
    </w:p>
    <w:p w14:paraId="0A980B9C" w14:textId="77777777" w:rsidR="00304918" w:rsidRPr="00427D7A" w:rsidRDefault="00427D7A" w:rsidP="00304918">
      <w:pPr>
        <w:pStyle w:val="TextoInstruccionesInterior"/>
        <w:numPr>
          <w:ilvl w:val="0"/>
          <w:numId w:val="13"/>
        </w:numPr>
        <w:rPr>
          <w:lang w:val="cs-CZ"/>
        </w:rPr>
      </w:pPr>
      <w:r w:rsidRPr="00427D7A">
        <w:rPr>
          <w:rFonts w:eastAsia="Exo 2 Light"/>
          <w:lang w:val="cs-CZ"/>
        </w:rPr>
        <w:t>Nepoužívejte přístroj, pokud vykazuje viditelné známky poškození. Před použitím zkontrolujte, jestli je přístroj</w:t>
      </w:r>
      <w:r w:rsidRPr="00427D7A">
        <w:rPr>
          <w:rFonts w:eastAsia="Exo 2 Light"/>
          <w:lang w:val="cs-CZ"/>
        </w:rPr>
        <w:t xml:space="preserve"> v dobém stavu a v případě zjištění jakékoli anomálie nebo nesprávného fungování kontaktujte oficiální Asistenční technický servis </w:t>
      </w:r>
      <w:proofErr w:type="spellStart"/>
      <w:r w:rsidRPr="00427D7A">
        <w:rPr>
          <w:rFonts w:eastAsia="Exo 2 Light"/>
          <w:lang w:val="cs-CZ"/>
        </w:rPr>
        <w:t>Cecotec</w:t>
      </w:r>
      <w:proofErr w:type="spellEnd"/>
      <w:r w:rsidRPr="00427D7A">
        <w:rPr>
          <w:rFonts w:eastAsia="Exo 2 Light"/>
          <w:lang w:val="cs-CZ"/>
        </w:rPr>
        <w:t>.</w:t>
      </w:r>
    </w:p>
    <w:p w14:paraId="06020D62" w14:textId="23A0EF62" w:rsidR="00304918" w:rsidRPr="00427D7A" w:rsidRDefault="00427D7A" w:rsidP="00304918">
      <w:pPr>
        <w:pStyle w:val="TextoInstruccionesInterior"/>
        <w:numPr>
          <w:ilvl w:val="0"/>
          <w:numId w:val="13"/>
        </w:numPr>
        <w:rPr>
          <w:lang w:val="cs-CZ"/>
        </w:rPr>
      </w:pPr>
      <w:r w:rsidRPr="00427D7A">
        <w:rPr>
          <w:rFonts w:eastAsia="Exo 2 Light"/>
          <w:lang w:val="cs-CZ"/>
        </w:rPr>
        <w:t>Chraňte zařízení před elektromagnetický</w:t>
      </w:r>
      <w:r w:rsidRPr="00427D7A">
        <w:rPr>
          <w:rFonts w:eastAsia="Exo 2 Light"/>
          <w:lang w:val="cs-CZ"/>
        </w:rPr>
        <w:t>mi poli, jako jsou mobilní telefony, dálkové ovladače atd. Může to ovlivnit přesnost měření.</w:t>
      </w:r>
    </w:p>
    <w:p w14:paraId="17C81470" w14:textId="46D29F7B" w:rsidR="00304918" w:rsidRPr="00427D7A" w:rsidRDefault="00427D7A" w:rsidP="00304918">
      <w:pPr>
        <w:pStyle w:val="TextoInstruccionesInterior"/>
        <w:numPr>
          <w:ilvl w:val="0"/>
          <w:numId w:val="13"/>
        </w:numPr>
        <w:rPr>
          <w:lang w:val="cs-CZ"/>
        </w:rPr>
      </w:pPr>
      <w:r w:rsidRPr="00427D7A">
        <w:rPr>
          <w:rFonts w:eastAsia="Exo 2 Light"/>
          <w:lang w:val="cs-CZ"/>
        </w:rPr>
        <w:t>Udržujte přístroj daleko</w:t>
      </w:r>
      <w:r w:rsidRPr="00427D7A">
        <w:rPr>
          <w:rFonts w:eastAsia="Exo 2 Light"/>
          <w:lang w:val="cs-CZ"/>
        </w:rPr>
        <w:t xml:space="preserve"> od zdrojů tepla.</w:t>
      </w:r>
    </w:p>
    <w:p w14:paraId="71C4CA20" w14:textId="77777777" w:rsidR="00304918" w:rsidRPr="00427D7A" w:rsidRDefault="00427D7A" w:rsidP="00304918">
      <w:pPr>
        <w:pStyle w:val="TextoInstruccionesInterior"/>
        <w:numPr>
          <w:ilvl w:val="0"/>
          <w:numId w:val="13"/>
        </w:numPr>
        <w:rPr>
          <w:lang w:val="cs-CZ"/>
        </w:rPr>
      </w:pPr>
      <w:r w:rsidRPr="00427D7A">
        <w:rPr>
          <w:rFonts w:eastAsia="Exo 2 Light"/>
          <w:lang w:val="cs-CZ"/>
        </w:rPr>
        <w:t>Nepoužívejte venku.</w:t>
      </w:r>
    </w:p>
    <w:p w14:paraId="258B2BBB" w14:textId="77777777" w:rsidR="00304918" w:rsidRPr="00427D7A" w:rsidRDefault="00427D7A" w:rsidP="00304918">
      <w:pPr>
        <w:pStyle w:val="TextoInstruccionesInterior"/>
        <w:numPr>
          <w:ilvl w:val="0"/>
          <w:numId w:val="13"/>
        </w:numPr>
        <w:rPr>
          <w:lang w:val="cs-CZ"/>
        </w:rPr>
      </w:pPr>
      <w:r w:rsidRPr="00427D7A">
        <w:rPr>
          <w:rFonts w:eastAsia="Exo 2 Light"/>
          <w:lang w:val="cs-CZ"/>
        </w:rPr>
        <w:t>Nevystavujte přístroj extrémním teplotám, vlhkosti, tekutinám ani přímému slunečnímu záření.</w:t>
      </w:r>
    </w:p>
    <w:p w14:paraId="67197362" w14:textId="77777777" w:rsidR="00304918" w:rsidRPr="00427D7A" w:rsidRDefault="00427D7A" w:rsidP="00304918">
      <w:pPr>
        <w:pStyle w:val="TextoInstruccionesInterior"/>
        <w:numPr>
          <w:ilvl w:val="0"/>
          <w:numId w:val="13"/>
        </w:numPr>
        <w:rPr>
          <w:lang w:val="cs-CZ"/>
        </w:rPr>
      </w:pPr>
      <w:r w:rsidRPr="00427D7A">
        <w:rPr>
          <w:rFonts w:eastAsia="Exo 2 Light"/>
          <w:lang w:val="cs-CZ"/>
        </w:rPr>
        <w:t xml:space="preserve">Udržujte přístroj v dostatečné vzdálenosti od vody a jiných tekutin. </w:t>
      </w:r>
    </w:p>
    <w:p w14:paraId="566C5742" w14:textId="77777777" w:rsidR="00304918" w:rsidRPr="00427D7A" w:rsidRDefault="00427D7A" w:rsidP="00304918">
      <w:pPr>
        <w:pStyle w:val="TextoInstruccionesInterior"/>
        <w:numPr>
          <w:ilvl w:val="0"/>
          <w:numId w:val="13"/>
        </w:numPr>
        <w:rPr>
          <w:lang w:val="cs-CZ"/>
        </w:rPr>
      </w:pPr>
      <w:r w:rsidRPr="00427D7A">
        <w:rPr>
          <w:rFonts w:eastAsia="Exo 2 Light"/>
          <w:lang w:val="cs-CZ"/>
        </w:rPr>
        <w:t>Velké teplotní výkyvy by mohly způsobit kondenzaci vody.  Pokud b</w:t>
      </w:r>
      <w:r w:rsidRPr="00427D7A">
        <w:rPr>
          <w:rFonts w:eastAsia="Exo 2 Light"/>
          <w:lang w:val="cs-CZ"/>
        </w:rPr>
        <w:t xml:space="preserve">yl přístroj vystaven teplotním výkyvům, nechejte ho při pokojové teplotě, než ho budete znovu používat. </w:t>
      </w:r>
    </w:p>
    <w:p w14:paraId="155C64F5" w14:textId="77777777" w:rsidR="00304918" w:rsidRPr="00427D7A" w:rsidRDefault="00427D7A" w:rsidP="00304918">
      <w:pPr>
        <w:pStyle w:val="TextoInstruccionesInterior"/>
        <w:numPr>
          <w:ilvl w:val="0"/>
          <w:numId w:val="13"/>
        </w:numPr>
        <w:rPr>
          <w:lang w:val="cs-CZ"/>
        </w:rPr>
      </w:pPr>
      <w:r w:rsidRPr="00427D7A">
        <w:rPr>
          <w:rFonts w:eastAsia="Exo 2 Light"/>
          <w:lang w:val="cs-CZ"/>
        </w:rPr>
        <w:t>Nenechejte přístroj spadnout na zem ani přes jeho plochu neskákejte.</w:t>
      </w:r>
    </w:p>
    <w:p w14:paraId="1499C6A6" w14:textId="77777777" w:rsidR="00304918" w:rsidRPr="00427D7A" w:rsidRDefault="00427D7A" w:rsidP="00304918">
      <w:pPr>
        <w:pStyle w:val="TextoInstruccionesInterior"/>
        <w:numPr>
          <w:ilvl w:val="0"/>
          <w:numId w:val="13"/>
        </w:numPr>
        <w:rPr>
          <w:lang w:val="cs-CZ"/>
        </w:rPr>
      </w:pPr>
      <w:r w:rsidRPr="00427D7A">
        <w:rPr>
          <w:rFonts w:eastAsia="Exo 2 Light"/>
          <w:lang w:val="cs-CZ"/>
        </w:rPr>
        <w:t>Nestoupejte na měřící plochu s mokrými chodidly a ujistěte se, že i měřící plocha, stejně jako podlaha, jsou suché.</w:t>
      </w:r>
    </w:p>
    <w:p w14:paraId="6A669842" w14:textId="77777777" w:rsidR="00304918" w:rsidRPr="00427D7A" w:rsidRDefault="00427D7A" w:rsidP="00304918">
      <w:pPr>
        <w:pStyle w:val="TextoInstruccionesInterior"/>
        <w:numPr>
          <w:ilvl w:val="0"/>
          <w:numId w:val="13"/>
        </w:numPr>
        <w:rPr>
          <w:lang w:val="cs-CZ"/>
        </w:rPr>
      </w:pPr>
      <w:r w:rsidRPr="00427D7A">
        <w:rPr>
          <w:rFonts w:eastAsia="Exo 2 Light"/>
          <w:lang w:val="cs-CZ"/>
        </w:rPr>
        <w:t xml:space="preserve">Nestoupejte na okraje váhy. </w:t>
      </w:r>
    </w:p>
    <w:p w14:paraId="7CEC0087" w14:textId="77777777" w:rsidR="00304918" w:rsidRPr="00427D7A" w:rsidRDefault="00427D7A" w:rsidP="00304918">
      <w:pPr>
        <w:pStyle w:val="TextoInstruccionesInterior"/>
        <w:numPr>
          <w:ilvl w:val="0"/>
          <w:numId w:val="13"/>
        </w:numPr>
        <w:rPr>
          <w:lang w:val="cs-CZ"/>
        </w:rPr>
      </w:pPr>
      <w:r w:rsidRPr="00427D7A">
        <w:rPr>
          <w:rFonts w:eastAsia="Exo 2 Light"/>
          <w:lang w:val="cs-CZ"/>
        </w:rPr>
        <w:t>Nepoužívejte žíravé nebo abrazivní čističe, abyste přístroj vyčistili. Poškodili byste povrch.</w:t>
      </w:r>
    </w:p>
    <w:p w14:paraId="04DD321C" w14:textId="77777777" w:rsidR="00304918" w:rsidRPr="00427D7A" w:rsidRDefault="00427D7A" w:rsidP="00304918">
      <w:pPr>
        <w:pStyle w:val="TextoInstruccionesInterior"/>
        <w:numPr>
          <w:ilvl w:val="0"/>
          <w:numId w:val="13"/>
        </w:numPr>
        <w:rPr>
          <w:lang w:val="cs-CZ"/>
        </w:rPr>
      </w:pPr>
      <w:r w:rsidRPr="00427D7A">
        <w:rPr>
          <w:rFonts w:eastAsia="Exo 2 Light"/>
          <w:lang w:val="cs-CZ"/>
        </w:rPr>
        <w:t>Tato váha je určena ke stanovení tělesné hmotnosti, analýze obsahu vody a tuku v těle, poměru svalové hmoty, a tím stanovení BMI indexu.</w:t>
      </w:r>
    </w:p>
    <w:p w14:paraId="34D8016A" w14:textId="77777777" w:rsidR="00304918" w:rsidRPr="00427D7A" w:rsidRDefault="00427D7A" w:rsidP="00304918">
      <w:pPr>
        <w:pStyle w:val="TextoInstruccionesInterior"/>
        <w:numPr>
          <w:ilvl w:val="0"/>
          <w:numId w:val="13"/>
        </w:numPr>
        <w:rPr>
          <w:lang w:val="cs-CZ"/>
        </w:rPr>
      </w:pPr>
      <w:r w:rsidRPr="00427D7A">
        <w:rPr>
          <w:rFonts w:eastAsia="Exo 2 Light"/>
          <w:lang w:val="cs-CZ"/>
        </w:rPr>
        <w:t>Výsledky js</w:t>
      </w:r>
      <w:r w:rsidRPr="00427D7A">
        <w:rPr>
          <w:rFonts w:eastAsia="Exo 2 Light"/>
          <w:lang w:val="cs-CZ"/>
        </w:rPr>
        <w:t xml:space="preserve">ou vždy jen orientační. Nepoužívejte tyto výsledky jako základ pro jakýkoli typ léčby nebo diety, pokud máte pochybnosti, spojte se s profesionálem. </w:t>
      </w:r>
    </w:p>
    <w:p w14:paraId="5DBAFD8C" w14:textId="56490157" w:rsidR="00304918" w:rsidRPr="00427D7A" w:rsidRDefault="00427D7A" w:rsidP="00304918">
      <w:pPr>
        <w:pStyle w:val="TextoInstruccionesInterior"/>
        <w:numPr>
          <w:ilvl w:val="0"/>
          <w:numId w:val="13"/>
        </w:numPr>
        <w:rPr>
          <w:lang w:val="cs-CZ"/>
        </w:rPr>
      </w:pPr>
      <w:r w:rsidRPr="00427D7A">
        <w:rPr>
          <w:rFonts w:eastAsia="Exo 2 Light"/>
          <w:lang w:val="cs-CZ"/>
        </w:rPr>
        <w:lastRenderedPageBreak/>
        <w:t>Tělesná analýza</w:t>
      </w:r>
      <w:r w:rsidRPr="00427D7A">
        <w:rPr>
          <w:rFonts w:eastAsia="Exo 2 Light"/>
          <w:lang w:val="cs-CZ"/>
        </w:rPr>
        <w:t xml:space="preserve"> není vhodná p</w:t>
      </w:r>
      <w:r w:rsidRPr="00427D7A">
        <w:rPr>
          <w:rFonts w:eastAsia="Exo 2 Light"/>
          <w:lang w:val="cs-CZ"/>
        </w:rPr>
        <w:t>ro:</w:t>
      </w:r>
    </w:p>
    <w:p w14:paraId="699DCCFB" w14:textId="77777777" w:rsidR="00304918" w:rsidRPr="00427D7A" w:rsidRDefault="00427D7A" w:rsidP="00304918">
      <w:pPr>
        <w:pStyle w:val="TextoInstruccionesInterior"/>
        <w:numPr>
          <w:ilvl w:val="0"/>
          <w:numId w:val="13"/>
        </w:numPr>
        <w:rPr>
          <w:lang w:val="cs-CZ"/>
        </w:rPr>
      </w:pPr>
      <w:r w:rsidRPr="00427D7A">
        <w:rPr>
          <w:rFonts w:eastAsia="Exo 2 Light"/>
          <w:lang w:val="cs-CZ"/>
        </w:rPr>
        <w:t>Osoby mladší než 10 let a starší než 70 let.</w:t>
      </w:r>
    </w:p>
    <w:p w14:paraId="65CDB351" w14:textId="77777777" w:rsidR="00304918" w:rsidRPr="00427D7A" w:rsidRDefault="00427D7A" w:rsidP="00304918">
      <w:pPr>
        <w:pStyle w:val="TextoInstruccionesInterior"/>
        <w:numPr>
          <w:ilvl w:val="0"/>
          <w:numId w:val="13"/>
        </w:numPr>
        <w:rPr>
          <w:lang w:val="cs-CZ"/>
        </w:rPr>
      </w:pPr>
      <w:r w:rsidRPr="00427D7A">
        <w:rPr>
          <w:rFonts w:eastAsia="Exo 2 Light"/>
          <w:lang w:val="cs-CZ"/>
        </w:rPr>
        <w:t xml:space="preserve">Osoby s kardiostimulátorem nebo jakýmkoli jiným </w:t>
      </w:r>
      <w:r w:rsidRPr="00427D7A">
        <w:rPr>
          <w:rFonts w:eastAsia="Exo 2 Light"/>
          <w:lang w:val="cs-CZ"/>
        </w:rPr>
        <w:t>medicínským implantátem s elektronickým komponentem.</w:t>
      </w:r>
    </w:p>
    <w:p w14:paraId="1F65071D" w14:textId="77777777" w:rsidR="00304918" w:rsidRPr="00427D7A" w:rsidRDefault="00427D7A" w:rsidP="00304918">
      <w:pPr>
        <w:pStyle w:val="TextoInstruccionesInterior"/>
        <w:numPr>
          <w:ilvl w:val="0"/>
          <w:numId w:val="13"/>
        </w:numPr>
        <w:rPr>
          <w:lang w:val="cs-CZ"/>
        </w:rPr>
      </w:pPr>
      <w:r w:rsidRPr="00427D7A">
        <w:rPr>
          <w:rFonts w:eastAsia="Exo 2 Light"/>
          <w:lang w:val="cs-CZ"/>
        </w:rPr>
        <w:t>Osoby, které vykazují symptomy horečky, otoku nebo osteoporózy.</w:t>
      </w:r>
    </w:p>
    <w:p w14:paraId="01CEB177" w14:textId="77777777" w:rsidR="00304918" w:rsidRPr="00427D7A" w:rsidRDefault="00427D7A" w:rsidP="00304918">
      <w:pPr>
        <w:pStyle w:val="TextoInstruccionesInterior"/>
        <w:numPr>
          <w:ilvl w:val="0"/>
          <w:numId w:val="13"/>
        </w:numPr>
        <w:rPr>
          <w:lang w:val="cs-CZ"/>
        </w:rPr>
      </w:pPr>
      <w:r w:rsidRPr="00427D7A">
        <w:rPr>
          <w:rFonts w:eastAsia="Exo 2 Light"/>
          <w:lang w:val="cs-CZ"/>
        </w:rPr>
        <w:t>Osoby závislé na dialýze.</w:t>
      </w:r>
    </w:p>
    <w:p w14:paraId="717AD21B" w14:textId="77777777" w:rsidR="00304918" w:rsidRPr="00427D7A" w:rsidRDefault="00427D7A" w:rsidP="00304918">
      <w:pPr>
        <w:pStyle w:val="TextoInstruccionesInterior"/>
        <w:numPr>
          <w:ilvl w:val="0"/>
          <w:numId w:val="13"/>
        </w:numPr>
        <w:rPr>
          <w:lang w:val="cs-CZ"/>
        </w:rPr>
      </w:pPr>
      <w:r w:rsidRPr="00427D7A">
        <w:rPr>
          <w:rFonts w:eastAsia="Exo 2 Light"/>
          <w:lang w:val="cs-CZ"/>
        </w:rPr>
        <w:t xml:space="preserve">Osoby, které používají léky na kardiovaskulární problémy. </w:t>
      </w:r>
    </w:p>
    <w:p w14:paraId="0FDB58A4" w14:textId="77777777" w:rsidR="00304918" w:rsidRPr="00427D7A" w:rsidRDefault="00427D7A" w:rsidP="00304918">
      <w:pPr>
        <w:pStyle w:val="TextoInstruccionesInterior"/>
        <w:numPr>
          <w:ilvl w:val="0"/>
          <w:numId w:val="13"/>
        </w:numPr>
        <w:rPr>
          <w:lang w:val="cs-CZ"/>
        </w:rPr>
      </w:pPr>
      <w:r w:rsidRPr="00427D7A">
        <w:rPr>
          <w:rFonts w:eastAsia="Exo 2 Light"/>
          <w:lang w:val="cs-CZ"/>
        </w:rPr>
        <w:t>Tě</w:t>
      </w:r>
      <w:r w:rsidRPr="00427D7A">
        <w:rPr>
          <w:rFonts w:eastAsia="Exo 2 Light"/>
          <w:lang w:val="cs-CZ"/>
        </w:rPr>
        <w:t>hotné ženy.</w:t>
      </w:r>
    </w:p>
    <w:p w14:paraId="6CE43550" w14:textId="77777777" w:rsidR="00304918" w:rsidRPr="00427D7A" w:rsidRDefault="00427D7A" w:rsidP="00304918">
      <w:pPr>
        <w:pStyle w:val="TextoInstruccionesInterior"/>
        <w:numPr>
          <w:ilvl w:val="0"/>
          <w:numId w:val="13"/>
        </w:numPr>
        <w:rPr>
          <w:lang w:val="cs-CZ"/>
        </w:rPr>
      </w:pPr>
      <w:r w:rsidRPr="00427D7A">
        <w:rPr>
          <w:rFonts w:eastAsia="Exo 2 Light"/>
          <w:lang w:val="cs-CZ"/>
        </w:rPr>
        <w:t>Atleti nebo kulturisté.</w:t>
      </w:r>
    </w:p>
    <w:p w14:paraId="09DE1E93" w14:textId="77777777" w:rsidR="00304918" w:rsidRPr="00427D7A" w:rsidRDefault="00427D7A" w:rsidP="00304918">
      <w:pPr>
        <w:pStyle w:val="TextoInstruccionesInterior"/>
        <w:numPr>
          <w:ilvl w:val="0"/>
          <w:numId w:val="13"/>
        </w:numPr>
        <w:rPr>
          <w:lang w:val="cs-CZ"/>
        </w:rPr>
      </w:pPr>
      <w:r w:rsidRPr="00427D7A">
        <w:rPr>
          <w:rFonts w:eastAsia="Exo 2 Light"/>
          <w:lang w:val="cs-CZ"/>
        </w:rPr>
        <w:t>Váha je schopná zvážit maximálně 180 kg.</w:t>
      </w:r>
    </w:p>
    <w:p w14:paraId="58AF70B5" w14:textId="5F28DBA0" w:rsidR="00193791" w:rsidRPr="00427D7A" w:rsidRDefault="00193791" w:rsidP="00193791">
      <w:pPr>
        <w:pStyle w:val="TextoInterior"/>
        <w:rPr>
          <w:lang w:val="cs-CZ"/>
        </w:rPr>
      </w:pPr>
    </w:p>
    <w:p w14:paraId="3D7E6A62" w14:textId="77777777" w:rsidR="00304918" w:rsidRPr="00427D7A" w:rsidRDefault="00304918" w:rsidP="00193791">
      <w:pPr>
        <w:pStyle w:val="TextoInterior"/>
        <w:rPr>
          <w:lang w:val="cs-CZ"/>
        </w:rPr>
      </w:pPr>
    </w:p>
    <w:p w14:paraId="5D83C46A" w14:textId="77777777" w:rsidR="00193791" w:rsidRPr="00427D7A" w:rsidRDefault="00427D7A" w:rsidP="009C596D">
      <w:pPr>
        <w:pStyle w:val="TitularInterior"/>
        <w:rPr>
          <w:lang w:val="cs-CZ"/>
        </w:rPr>
      </w:pPr>
      <w:r w:rsidRPr="00427D7A">
        <w:rPr>
          <w:rFonts w:eastAsia="Exo 2 Semi Bold"/>
          <w:lang w:val="cs-CZ"/>
        </w:rPr>
        <w:t xml:space="preserve">1. Části a složení </w:t>
      </w:r>
    </w:p>
    <w:p w14:paraId="23130F98" w14:textId="77777777" w:rsidR="00193791" w:rsidRPr="00427D7A" w:rsidRDefault="00193791" w:rsidP="001875F5">
      <w:pPr>
        <w:pStyle w:val="TextoInterior"/>
        <w:rPr>
          <w:lang w:val="cs-CZ"/>
        </w:rPr>
      </w:pPr>
    </w:p>
    <w:p w14:paraId="34ECB1A9" w14:textId="77777777" w:rsidR="00304918" w:rsidRPr="00427D7A" w:rsidRDefault="00427D7A" w:rsidP="00304918">
      <w:pPr>
        <w:pStyle w:val="TextoInterior"/>
        <w:rPr>
          <w:rFonts w:eastAsia="Exo 2 Light"/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t>Obr. 1.</w:t>
      </w:r>
    </w:p>
    <w:p w14:paraId="7768640D" w14:textId="77777777" w:rsidR="00304918" w:rsidRPr="00427D7A" w:rsidRDefault="00427D7A" w:rsidP="00304918">
      <w:pPr>
        <w:pStyle w:val="TextoInterior"/>
        <w:keepLines w:val="0"/>
        <w:numPr>
          <w:ilvl w:val="0"/>
          <w:numId w:val="14"/>
        </w:numPr>
        <w:rPr>
          <w:rFonts w:eastAsia="Exo 2 Light"/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t>LCD obrazovka</w:t>
      </w:r>
    </w:p>
    <w:p w14:paraId="7AD347BF" w14:textId="77777777" w:rsidR="00304918" w:rsidRPr="00427D7A" w:rsidRDefault="00427D7A" w:rsidP="00304918">
      <w:pPr>
        <w:pStyle w:val="TextoInterior"/>
        <w:keepLines w:val="0"/>
        <w:numPr>
          <w:ilvl w:val="0"/>
          <w:numId w:val="14"/>
        </w:numPr>
        <w:rPr>
          <w:rFonts w:eastAsia="Exo 2 Light"/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t xml:space="preserve">Indikátor </w:t>
      </w:r>
      <w:proofErr w:type="spellStart"/>
      <w:r w:rsidRPr="00427D7A">
        <w:rPr>
          <w:rFonts w:eastAsia="Exo 2 Light"/>
          <w:lang w:val="cs-CZ"/>
        </w:rPr>
        <w:t>bluetooth</w:t>
      </w:r>
      <w:proofErr w:type="spellEnd"/>
    </w:p>
    <w:p w14:paraId="16746280" w14:textId="77777777" w:rsidR="00304918" w:rsidRPr="00427D7A" w:rsidRDefault="00427D7A" w:rsidP="00304918">
      <w:pPr>
        <w:pStyle w:val="TextoInterior"/>
        <w:keepLines w:val="0"/>
        <w:numPr>
          <w:ilvl w:val="0"/>
          <w:numId w:val="14"/>
        </w:numPr>
        <w:rPr>
          <w:rFonts w:eastAsia="Exo 2 Light"/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t>Elektrody</w:t>
      </w:r>
    </w:p>
    <w:p w14:paraId="09F38293" w14:textId="77777777" w:rsidR="00304918" w:rsidRPr="00427D7A" w:rsidRDefault="00427D7A" w:rsidP="00304918">
      <w:pPr>
        <w:pStyle w:val="TextoInterior"/>
        <w:keepLines w:val="0"/>
        <w:numPr>
          <w:ilvl w:val="0"/>
          <w:numId w:val="14"/>
        </w:numPr>
        <w:rPr>
          <w:rFonts w:eastAsia="Exo 2 Light"/>
          <w:color w:val="FF0000"/>
          <w:lang w:val="cs-CZ"/>
        </w:rPr>
      </w:pPr>
      <w:r w:rsidRPr="00427D7A">
        <w:rPr>
          <w:rFonts w:eastAsia="Exo 2 Light"/>
          <w:color w:val="FF0000"/>
          <w:lang w:val="cs-CZ"/>
        </w:rPr>
        <w:t xml:space="preserve">Tlačítko </w:t>
      </w:r>
      <w:proofErr w:type="spellStart"/>
      <w:r w:rsidRPr="00427D7A">
        <w:rPr>
          <w:rFonts w:eastAsia="Exo 2 Light"/>
          <w:color w:val="FF0000"/>
          <w:lang w:val="cs-CZ"/>
        </w:rPr>
        <w:t>EcoPower</w:t>
      </w:r>
      <w:proofErr w:type="spellEnd"/>
      <w:r w:rsidRPr="00427D7A">
        <w:rPr>
          <w:rFonts w:eastAsia="Exo 2 Light"/>
          <w:color w:val="FF0000"/>
          <w:lang w:val="cs-CZ"/>
        </w:rPr>
        <w:t xml:space="preserve"> </w:t>
      </w:r>
    </w:p>
    <w:p w14:paraId="44B208A4" w14:textId="5DE4EC1C" w:rsidR="00193791" w:rsidRPr="00427D7A" w:rsidRDefault="00193791" w:rsidP="001875F5">
      <w:pPr>
        <w:pStyle w:val="TextoInterior"/>
        <w:rPr>
          <w:lang w:val="cs-CZ"/>
        </w:rPr>
      </w:pPr>
    </w:p>
    <w:p w14:paraId="69595140" w14:textId="77777777" w:rsidR="00304918" w:rsidRPr="00427D7A" w:rsidRDefault="00427D7A" w:rsidP="00304918">
      <w:pPr>
        <w:pStyle w:val="TextoInterior"/>
        <w:rPr>
          <w:rFonts w:eastAsia="Exo 2 Light"/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t>Obr. 2.</w:t>
      </w:r>
    </w:p>
    <w:p w14:paraId="228EF026" w14:textId="061DA068" w:rsidR="00304918" w:rsidRPr="00427D7A" w:rsidRDefault="00427D7A" w:rsidP="00304918">
      <w:pPr>
        <w:pStyle w:val="TextoInterior"/>
        <w:keepLines w:val="0"/>
        <w:numPr>
          <w:ilvl w:val="0"/>
          <w:numId w:val="15"/>
        </w:numPr>
        <w:rPr>
          <w:rFonts w:eastAsia="Exo 2 Light"/>
          <w:color w:val="000000" w:themeColor="text1"/>
          <w:lang w:val="cs-CZ"/>
        </w:rPr>
      </w:pPr>
      <w:r w:rsidRPr="00427D7A">
        <w:rPr>
          <w:rFonts w:eastAsia="Exo 2 Light"/>
          <w:color w:val="FF0000"/>
          <w:lang w:val="cs-CZ"/>
        </w:rPr>
        <w:t>Tlačítko změny měřící jednotky</w:t>
      </w:r>
    </w:p>
    <w:p w14:paraId="609FAADC" w14:textId="77777777" w:rsidR="00304918" w:rsidRPr="00427D7A" w:rsidRDefault="00427D7A" w:rsidP="00304918">
      <w:pPr>
        <w:pStyle w:val="TextoInterior"/>
        <w:keepLines w:val="0"/>
        <w:numPr>
          <w:ilvl w:val="0"/>
          <w:numId w:val="15"/>
        </w:numPr>
        <w:rPr>
          <w:rFonts w:eastAsia="Exo 2 Light"/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t>Nohy váhy</w:t>
      </w:r>
    </w:p>
    <w:p w14:paraId="3242DC8B" w14:textId="686A9795" w:rsidR="00304918" w:rsidRPr="00427D7A" w:rsidRDefault="00304918" w:rsidP="00304918">
      <w:pPr>
        <w:pStyle w:val="TextoInterior"/>
        <w:rPr>
          <w:lang w:val="cs-CZ"/>
        </w:rPr>
      </w:pPr>
    </w:p>
    <w:p w14:paraId="5C460AEA" w14:textId="77777777" w:rsidR="00304918" w:rsidRPr="00427D7A" w:rsidRDefault="00304918" w:rsidP="00304918">
      <w:pPr>
        <w:pStyle w:val="TextoInterior"/>
        <w:rPr>
          <w:lang w:val="cs-CZ"/>
        </w:rPr>
      </w:pPr>
    </w:p>
    <w:p w14:paraId="7D025617" w14:textId="77777777" w:rsidR="00193791" w:rsidRPr="00427D7A" w:rsidRDefault="00427D7A" w:rsidP="009C596D">
      <w:pPr>
        <w:pStyle w:val="TitularInterior"/>
        <w:rPr>
          <w:lang w:val="cs-CZ"/>
        </w:rPr>
      </w:pPr>
      <w:r w:rsidRPr="00427D7A">
        <w:rPr>
          <w:rFonts w:eastAsia="Exo 2 Semi Bold"/>
          <w:lang w:val="cs-CZ"/>
        </w:rPr>
        <w:t>2. Před použitím</w:t>
      </w:r>
    </w:p>
    <w:p w14:paraId="5DAD9A61" w14:textId="2A7348C3" w:rsidR="00193791" w:rsidRPr="00427D7A" w:rsidRDefault="00193791" w:rsidP="00304918">
      <w:pPr>
        <w:pStyle w:val="TextoInterior"/>
        <w:rPr>
          <w:lang w:val="cs-CZ"/>
        </w:rPr>
      </w:pPr>
    </w:p>
    <w:p w14:paraId="5EE6EC7B" w14:textId="77777777" w:rsidR="00304918" w:rsidRPr="00427D7A" w:rsidRDefault="00427D7A" w:rsidP="00304918">
      <w:pPr>
        <w:pStyle w:val="TextoInterior"/>
        <w:numPr>
          <w:ilvl w:val="0"/>
          <w:numId w:val="16"/>
        </w:numPr>
        <w:rPr>
          <w:b/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t xml:space="preserve">Vyjměte přístroj z krabice a </w:t>
      </w:r>
      <w:r w:rsidRPr="00427D7A">
        <w:rPr>
          <w:rFonts w:eastAsia="Exo 2 Light"/>
          <w:lang w:val="cs-CZ"/>
        </w:rPr>
        <w:t>odstraňte všechny obaly.</w:t>
      </w:r>
    </w:p>
    <w:p w14:paraId="5C0B01C0" w14:textId="77777777" w:rsidR="00304918" w:rsidRPr="00427D7A" w:rsidRDefault="00427D7A" w:rsidP="00304918">
      <w:pPr>
        <w:pStyle w:val="TextoInterior"/>
        <w:numPr>
          <w:ilvl w:val="0"/>
          <w:numId w:val="16"/>
        </w:numPr>
        <w:rPr>
          <w:b/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t xml:space="preserve">Zkontrolujte, jestli přístroj není poškozen. Pokud zjistíte závadu, kontaktujte Asistenční technický servis </w:t>
      </w:r>
      <w:proofErr w:type="spellStart"/>
      <w:r w:rsidRPr="00427D7A">
        <w:rPr>
          <w:rFonts w:eastAsia="Exo 2 Light"/>
          <w:lang w:val="cs-CZ"/>
        </w:rPr>
        <w:t>Cecotec</w:t>
      </w:r>
      <w:proofErr w:type="spellEnd"/>
      <w:r w:rsidRPr="00427D7A">
        <w:rPr>
          <w:rFonts w:eastAsia="Exo 2 Light"/>
          <w:lang w:val="cs-CZ"/>
        </w:rPr>
        <w:t>.</w:t>
      </w:r>
    </w:p>
    <w:p w14:paraId="23BB2E2B" w14:textId="2D4EFF23" w:rsidR="00304918" w:rsidRPr="00427D7A" w:rsidRDefault="00304918" w:rsidP="00304918">
      <w:pPr>
        <w:pStyle w:val="TextoInterior"/>
        <w:rPr>
          <w:lang w:val="cs-CZ"/>
        </w:rPr>
      </w:pPr>
    </w:p>
    <w:p w14:paraId="4A9EBA21" w14:textId="77777777" w:rsidR="00304918" w:rsidRPr="00427D7A" w:rsidRDefault="00304918" w:rsidP="00304918">
      <w:pPr>
        <w:pStyle w:val="TextoInterior"/>
        <w:rPr>
          <w:lang w:val="cs-CZ"/>
        </w:rPr>
      </w:pPr>
    </w:p>
    <w:p w14:paraId="680855F9" w14:textId="556D341F" w:rsidR="00193791" w:rsidRPr="00427D7A" w:rsidRDefault="00427D7A" w:rsidP="009C596D">
      <w:pPr>
        <w:pStyle w:val="TitularInterior"/>
        <w:rPr>
          <w:lang w:val="cs-CZ"/>
        </w:rPr>
      </w:pPr>
      <w:r w:rsidRPr="00427D7A">
        <w:rPr>
          <w:rFonts w:eastAsia="Exo 2 Semi Bold"/>
          <w:lang w:val="cs-CZ"/>
        </w:rPr>
        <w:t>3. Fungování</w:t>
      </w:r>
    </w:p>
    <w:p w14:paraId="59757635" w14:textId="1701FCEA" w:rsidR="00304918" w:rsidRPr="00427D7A" w:rsidRDefault="00304918" w:rsidP="009C596D">
      <w:pPr>
        <w:pStyle w:val="TitularInterior"/>
        <w:rPr>
          <w:lang w:val="cs-CZ"/>
        </w:rPr>
      </w:pPr>
    </w:p>
    <w:p w14:paraId="21AD4E5F" w14:textId="5C07B589" w:rsidR="00304918" w:rsidRPr="00427D7A" w:rsidRDefault="00427D7A" w:rsidP="00304918">
      <w:pPr>
        <w:pStyle w:val="TextoInterior"/>
        <w:numPr>
          <w:ilvl w:val="0"/>
          <w:numId w:val="17"/>
        </w:numPr>
        <w:rPr>
          <w:rFonts w:eastAsia="Exo 2 Light"/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lastRenderedPageBreak/>
        <w:t>Postavte přístroj na rovný, bezpečný, pevný a stabilní povrch (vyhněte se kobercům). Nerovné povrchy zapříčiní nesprávné</w:t>
      </w:r>
      <w:r w:rsidRPr="00427D7A">
        <w:rPr>
          <w:rFonts w:eastAsia="Exo 2 Light"/>
          <w:lang w:val="cs-CZ"/>
        </w:rPr>
        <w:t xml:space="preserve"> měř</w:t>
      </w:r>
      <w:r w:rsidRPr="00427D7A">
        <w:rPr>
          <w:rFonts w:eastAsia="Exo 2 Light"/>
          <w:lang w:val="cs-CZ"/>
        </w:rPr>
        <w:t>ení.</w:t>
      </w:r>
    </w:p>
    <w:p w14:paraId="10A45820" w14:textId="77777777" w:rsidR="00304918" w:rsidRPr="00427D7A" w:rsidRDefault="00304918" w:rsidP="00304918">
      <w:pPr>
        <w:pStyle w:val="TextoInterior"/>
        <w:rPr>
          <w:rFonts w:eastAsia="Exo 2 Light"/>
          <w:color w:val="000000" w:themeColor="text1"/>
          <w:lang w:val="cs-CZ"/>
        </w:rPr>
      </w:pPr>
    </w:p>
    <w:p w14:paraId="0BD56D4A" w14:textId="77777777" w:rsidR="00304918" w:rsidRPr="00427D7A" w:rsidRDefault="00427D7A" w:rsidP="00304918">
      <w:pPr>
        <w:pStyle w:val="TextoInterior"/>
        <w:rPr>
          <w:rFonts w:eastAsia="Exo 2 Light"/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t xml:space="preserve">Obr. 3. </w:t>
      </w:r>
    </w:p>
    <w:p w14:paraId="15CE6310" w14:textId="77777777" w:rsidR="00304918" w:rsidRPr="00427D7A" w:rsidRDefault="00427D7A" w:rsidP="00304918">
      <w:pPr>
        <w:pStyle w:val="TextoInterior"/>
        <w:numPr>
          <w:ilvl w:val="0"/>
          <w:numId w:val="17"/>
        </w:numPr>
        <w:rPr>
          <w:rFonts w:eastAsia="Exo 2 Light"/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t xml:space="preserve">Opatrně stiskněte minimálně 3krát nohou tlačítko </w:t>
      </w:r>
      <w:proofErr w:type="spellStart"/>
      <w:r w:rsidRPr="00427D7A">
        <w:rPr>
          <w:rFonts w:eastAsia="Exo 2 Light"/>
          <w:lang w:val="cs-CZ"/>
        </w:rPr>
        <w:t>EcoPower</w:t>
      </w:r>
      <w:proofErr w:type="spellEnd"/>
      <w:r w:rsidRPr="00427D7A">
        <w:rPr>
          <w:rFonts w:eastAsia="Exo 2 Light"/>
          <w:lang w:val="cs-CZ"/>
        </w:rPr>
        <w:t xml:space="preserve"> na váze, abyste generovali en</w:t>
      </w:r>
      <w:r w:rsidRPr="00427D7A">
        <w:rPr>
          <w:rFonts w:eastAsia="Exo 2 Light"/>
          <w:lang w:val="cs-CZ"/>
        </w:rPr>
        <w:t>ergii a váhu zapnuli.</w:t>
      </w:r>
    </w:p>
    <w:p w14:paraId="29BB129D" w14:textId="77777777" w:rsidR="00304918" w:rsidRPr="00427D7A" w:rsidRDefault="00304918" w:rsidP="00304918">
      <w:pPr>
        <w:pStyle w:val="TextoInterior"/>
        <w:rPr>
          <w:rFonts w:eastAsia="Exo 2 Light"/>
          <w:color w:val="000000" w:themeColor="text1"/>
          <w:lang w:val="cs-CZ"/>
        </w:rPr>
      </w:pPr>
    </w:p>
    <w:p w14:paraId="08C5D48D" w14:textId="77777777" w:rsidR="00304918" w:rsidRPr="00427D7A" w:rsidRDefault="00427D7A" w:rsidP="00304918">
      <w:pPr>
        <w:pStyle w:val="TextoInterior"/>
        <w:rPr>
          <w:rFonts w:eastAsia="Exo 2 Light"/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t>Obr. 4.</w:t>
      </w:r>
    </w:p>
    <w:p w14:paraId="2877CB96" w14:textId="77777777" w:rsidR="00304918" w:rsidRPr="00427D7A" w:rsidRDefault="00427D7A" w:rsidP="00304918">
      <w:pPr>
        <w:pStyle w:val="TextoInterior"/>
        <w:numPr>
          <w:ilvl w:val="0"/>
          <w:numId w:val="17"/>
        </w:numPr>
        <w:rPr>
          <w:rFonts w:eastAsia="Exo 2 Light"/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t>Stiskněte nohou tlačítko znovu 3krát, pokud není dostatek energie.</w:t>
      </w:r>
    </w:p>
    <w:p w14:paraId="16CA1356" w14:textId="77777777" w:rsidR="00304918" w:rsidRPr="00427D7A" w:rsidRDefault="00304918" w:rsidP="00304918">
      <w:pPr>
        <w:pStyle w:val="TextoInterior"/>
        <w:rPr>
          <w:rFonts w:eastAsia="Exo 2 Light"/>
          <w:color w:val="000000" w:themeColor="text1"/>
          <w:lang w:val="cs-CZ"/>
        </w:rPr>
      </w:pPr>
    </w:p>
    <w:p w14:paraId="6154758D" w14:textId="77777777" w:rsidR="00304918" w:rsidRPr="00427D7A" w:rsidRDefault="00427D7A" w:rsidP="00304918">
      <w:pPr>
        <w:pStyle w:val="TextonegritaInterior"/>
        <w:rPr>
          <w:rFonts w:eastAsia="Exo 2 Light"/>
          <w:lang w:val="cs-CZ"/>
        </w:rPr>
      </w:pPr>
      <w:r w:rsidRPr="00427D7A">
        <w:rPr>
          <w:rFonts w:eastAsia="Exo 2 Semi Bold"/>
          <w:lang w:val="cs-CZ"/>
        </w:rPr>
        <w:t xml:space="preserve">Nastavení jednotek </w:t>
      </w:r>
    </w:p>
    <w:p w14:paraId="002E7B9E" w14:textId="77777777" w:rsidR="00304918" w:rsidRPr="00427D7A" w:rsidRDefault="00427D7A" w:rsidP="00304918">
      <w:pPr>
        <w:pStyle w:val="TextoInterior"/>
        <w:rPr>
          <w:rFonts w:eastAsia="Exo 2 Light"/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t>Obr. 5.</w:t>
      </w:r>
    </w:p>
    <w:p w14:paraId="12490443" w14:textId="6B8DB202" w:rsidR="00304918" w:rsidRPr="00427D7A" w:rsidRDefault="00427D7A" w:rsidP="00304918">
      <w:pPr>
        <w:pStyle w:val="TextoInterior"/>
        <w:numPr>
          <w:ilvl w:val="0"/>
          <w:numId w:val="17"/>
        </w:numPr>
        <w:rPr>
          <w:rFonts w:eastAsia="Exo 2 Light"/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t xml:space="preserve">Pomocí </w:t>
      </w:r>
      <w:r w:rsidRPr="00427D7A">
        <w:rPr>
          <w:rFonts w:eastAsia="Exo 2 Light"/>
          <w:color w:val="FF0000"/>
          <w:lang w:val="cs-CZ"/>
        </w:rPr>
        <w:t>tlačítka</w:t>
      </w:r>
      <w:r w:rsidRPr="00427D7A">
        <w:rPr>
          <w:rFonts w:eastAsia="Exo 2 Light"/>
          <w:lang w:val="cs-CZ"/>
        </w:rPr>
        <w:t xml:space="preserve"> na zadní straně zařízení můžete jednotku změnit, nebo to provést pomocí </w:t>
      </w:r>
      <w:r w:rsidRPr="00427D7A">
        <w:rPr>
          <w:rFonts w:eastAsia="Exo 2 Light"/>
          <w:color w:val="FF0000"/>
          <w:lang w:val="cs-CZ"/>
        </w:rPr>
        <w:t>aplikace</w:t>
      </w:r>
      <w:r w:rsidRPr="00427D7A">
        <w:rPr>
          <w:rFonts w:eastAsia="Exo 2 Light"/>
          <w:lang w:val="cs-CZ"/>
        </w:rPr>
        <w:t xml:space="preserve"> „</w:t>
      </w:r>
      <w:proofErr w:type="spellStart"/>
      <w:r w:rsidRPr="00427D7A">
        <w:rPr>
          <w:rFonts w:eastAsia="Exo 2 Light"/>
          <w:lang w:val="cs-CZ"/>
        </w:rPr>
        <w:t>AirScale</w:t>
      </w:r>
      <w:proofErr w:type="spellEnd"/>
      <w:r w:rsidRPr="00427D7A">
        <w:rPr>
          <w:rFonts w:eastAsia="Exo 2 Light"/>
          <w:lang w:val="cs-CZ"/>
        </w:rPr>
        <w:t xml:space="preserve"> U +“.</w:t>
      </w:r>
    </w:p>
    <w:p w14:paraId="16354A19" w14:textId="77777777" w:rsidR="00304918" w:rsidRPr="00427D7A" w:rsidRDefault="00304918" w:rsidP="00304918">
      <w:pPr>
        <w:pStyle w:val="TextoInterior"/>
        <w:rPr>
          <w:rFonts w:eastAsia="Exo 2 Light"/>
          <w:color w:val="000000" w:themeColor="text1"/>
          <w:lang w:val="cs-CZ"/>
        </w:rPr>
      </w:pPr>
    </w:p>
    <w:p w14:paraId="15685511" w14:textId="77777777" w:rsidR="00304918" w:rsidRPr="00427D7A" w:rsidRDefault="00427D7A" w:rsidP="00304918">
      <w:pPr>
        <w:pStyle w:val="TextonegritaInterior"/>
        <w:rPr>
          <w:rFonts w:eastAsia="Exo 2 Light"/>
          <w:lang w:val="cs-CZ"/>
        </w:rPr>
      </w:pPr>
      <w:r w:rsidRPr="00427D7A">
        <w:rPr>
          <w:rFonts w:eastAsia="Exo 2 Semi Bold"/>
          <w:lang w:val="cs-CZ"/>
        </w:rPr>
        <w:t>Vážit se na v</w:t>
      </w:r>
      <w:r w:rsidRPr="00427D7A">
        <w:rPr>
          <w:rFonts w:eastAsia="Exo 2 Semi Bold"/>
          <w:lang w:val="cs-CZ"/>
        </w:rPr>
        <w:t xml:space="preserve">áze </w:t>
      </w:r>
    </w:p>
    <w:p w14:paraId="5E942ABF" w14:textId="77777777" w:rsidR="00304918" w:rsidRPr="00427D7A" w:rsidRDefault="00427D7A" w:rsidP="00304918">
      <w:pPr>
        <w:pStyle w:val="TextoInterior"/>
        <w:rPr>
          <w:rFonts w:eastAsia="Exo 2 Light"/>
          <w:color w:val="FF0000"/>
          <w:lang w:val="cs-CZ"/>
        </w:rPr>
      </w:pPr>
      <w:r w:rsidRPr="00427D7A">
        <w:rPr>
          <w:rFonts w:eastAsia="Exo 2 Light"/>
          <w:lang w:val="cs-CZ"/>
        </w:rPr>
        <w:lastRenderedPageBreak/>
        <w:t xml:space="preserve">Obr. </w:t>
      </w:r>
      <w:r w:rsidRPr="00427D7A">
        <w:rPr>
          <w:rFonts w:eastAsia="Exo 2 Light"/>
          <w:color w:val="FF0000"/>
          <w:lang w:val="cs-CZ"/>
        </w:rPr>
        <w:t>6.</w:t>
      </w:r>
    </w:p>
    <w:p w14:paraId="7538CEE9" w14:textId="77777777" w:rsidR="00304918" w:rsidRPr="00427D7A" w:rsidRDefault="00427D7A" w:rsidP="00304918">
      <w:pPr>
        <w:pStyle w:val="TextoInterior"/>
        <w:numPr>
          <w:ilvl w:val="0"/>
          <w:numId w:val="17"/>
        </w:numPr>
        <w:rPr>
          <w:rFonts w:eastAsia="Exo 2 Light"/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t xml:space="preserve">Opatrně stiskněte minimálně 3krát nohou tlačítko </w:t>
      </w:r>
      <w:proofErr w:type="spellStart"/>
      <w:r w:rsidRPr="00427D7A">
        <w:rPr>
          <w:rFonts w:eastAsia="Exo 2 Light"/>
          <w:lang w:val="cs-CZ"/>
        </w:rPr>
        <w:t>EcoPower</w:t>
      </w:r>
      <w:proofErr w:type="spellEnd"/>
      <w:r w:rsidRPr="00427D7A">
        <w:rPr>
          <w:rFonts w:eastAsia="Exo 2 Light"/>
          <w:lang w:val="cs-CZ"/>
        </w:rPr>
        <w:t xml:space="preserve"> na váze, abyste generovali energii a váhu zapnuli. Počkejte, až se na obrazovce objeví “0.0”.</w:t>
      </w:r>
    </w:p>
    <w:p w14:paraId="1F66B7C8" w14:textId="77777777" w:rsidR="00304918" w:rsidRPr="00427D7A" w:rsidRDefault="00304918" w:rsidP="00304918">
      <w:pPr>
        <w:pStyle w:val="TextoInterior"/>
        <w:rPr>
          <w:rFonts w:eastAsia="Exo 2 Light"/>
          <w:color w:val="000000" w:themeColor="text1"/>
          <w:lang w:val="cs-CZ"/>
        </w:rPr>
      </w:pPr>
    </w:p>
    <w:p w14:paraId="42A5464D" w14:textId="77777777" w:rsidR="00304918" w:rsidRPr="00427D7A" w:rsidRDefault="00427D7A" w:rsidP="00304918">
      <w:pPr>
        <w:pStyle w:val="TextoInterior"/>
        <w:rPr>
          <w:rFonts w:eastAsia="Exo 2 Light"/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t xml:space="preserve">Obr. 7. </w:t>
      </w:r>
    </w:p>
    <w:p w14:paraId="5986DF39" w14:textId="77777777" w:rsidR="00304918" w:rsidRPr="00427D7A" w:rsidRDefault="00427D7A" w:rsidP="00304918">
      <w:pPr>
        <w:pStyle w:val="TextoInterior"/>
        <w:numPr>
          <w:ilvl w:val="0"/>
          <w:numId w:val="17"/>
        </w:numPr>
        <w:rPr>
          <w:rFonts w:eastAsia="Exo 2 Light"/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t xml:space="preserve">Postavte se na váhu </w:t>
      </w:r>
      <w:r w:rsidRPr="00427D7A">
        <w:rPr>
          <w:rFonts w:eastAsia="Exo 2 Light"/>
          <w:color w:val="FF0000"/>
          <w:lang w:val="cs-CZ"/>
        </w:rPr>
        <w:t>s nohama v kontaktu s elektrodami</w:t>
      </w:r>
      <w:r w:rsidRPr="00427D7A">
        <w:rPr>
          <w:rFonts w:eastAsia="Exo 2 Light"/>
          <w:lang w:val="cs-CZ"/>
        </w:rPr>
        <w:t xml:space="preserve"> a nehýbejte se. Po zablikání se objeví hmotnost.</w:t>
      </w:r>
    </w:p>
    <w:p w14:paraId="7B1894F9" w14:textId="77777777" w:rsidR="00304918" w:rsidRPr="00427D7A" w:rsidRDefault="00304918" w:rsidP="00304918">
      <w:pPr>
        <w:pStyle w:val="TextoInterior"/>
        <w:rPr>
          <w:rFonts w:eastAsia="Exo 2 Light"/>
          <w:color w:val="000000" w:themeColor="text1"/>
          <w:lang w:val="cs-CZ"/>
        </w:rPr>
      </w:pPr>
    </w:p>
    <w:p w14:paraId="041848EC" w14:textId="32B23E9B" w:rsidR="00304918" w:rsidRPr="00427D7A" w:rsidRDefault="00427D7A" w:rsidP="00304918">
      <w:pPr>
        <w:pStyle w:val="NotasInterior"/>
        <w:rPr>
          <w:rFonts w:eastAsia="Exo 2 Light"/>
          <w:lang w:val="cs-CZ"/>
        </w:rPr>
      </w:pPr>
      <w:r w:rsidRPr="00427D7A">
        <w:rPr>
          <w:rFonts w:eastAsia="Exo 2 Semi Bold"/>
          <w:lang w:val="cs-CZ"/>
        </w:rPr>
        <w:t xml:space="preserve">Upozornění </w:t>
      </w:r>
    </w:p>
    <w:p w14:paraId="262E7316" w14:textId="2D531855" w:rsidR="00304918" w:rsidRPr="00427D7A" w:rsidRDefault="00427D7A" w:rsidP="00304918">
      <w:pPr>
        <w:pStyle w:val="TextoInterior"/>
        <w:rPr>
          <w:rFonts w:eastAsia="Exo 2 Light"/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t xml:space="preserve">Vždy si stoupněte si na </w:t>
      </w:r>
      <w:r w:rsidRPr="00427D7A">
        <w:rPr>
          <w:rFonts w:eastAsia="Exo 2 Light"/>
          <w:lang w:val="cs-CZ"/>
        </w:rPr>
        <w:t>váhu bosi s čistými a suchými chodidly.</w:t>
      </w:r>
    </w:p>
    <w:p w14:paraId="5F01E39D" w14:textId="77777777" w:rsidR="00304918" w:rsidRPr="00427D7A" w:rsidRDefault="00304918" w:rsidP="00304918">
      <w:pPr>
        <w:pStyle w:val="TextoInterior"/>
        <w:rPr>
          <w:rFonts w:eastAsia="Exo 2 Light"/>
          <w:color w:val="000000" w:themeColor="text1"/>
          <w:lang w:val="cs-CZ"/>
        </w:rPr>
      </w:pPr>
    </w:p>
    <w:p w14:paraId="6685E8F5" w14:textId="77777777" w:rsidR="00304918" w:rsidRPr="00427D7A" w:rsidRDefault="00427D7A" w:rsidP="00304918">
      <w:pPr>
        <w:pStyle w:val="TextoInterior"/>
        <w:rPr>
          <w:rFonts w:eastAsia="Exo 2 Light"/>
          <w:color w:val="FF0000"/>
          <w:lang w:val="cs-CZ"/>
        </w:rPr>
      </w:pPr>
      <w:r w:rsidRPr="00427D7A">
        <w:rPr>
          <w:rFonts w:eastAsia="Exo 2 Light"/>
          <w:color w:val="FF0000"/>
          <w:lang w:val="cs-CZ"/>
        </w:rPr>
        <w:t>Obr. 8.</w:t>
      </w:r>
    </w:p>
    <w:p w14:paraId="3A46E090" w14:textId="77777777" w:rsidR="00304918" w:rsidRPr="00427D7A" w:rsidRDefault="00427D7A" w:rsidP="00304918">
      <w:pPr>
        <w:pStyle w:val="TextoInterior"/>
        <w:rPr>
          <w:rFonts w:eastAsia="Exo 2 Light"/>
          <w:color w:val="FF0000"/>
          <w:lang w:val="cs-CZ"/>
        </w:rPr>
      </w:pPr>
      <w:r w:rsidRPr="00427D7A">
        <w:rPr>
          <w:rFonts w:eastAsia="Exo 2 Light"/>
          <w:color w:val="FF0000"/>
          <w:lang w:val="cs-CZ"/>
        </w:rPr>
        <w:t>Obr. 9.</w:t>
      </w:r>
    </w:p>
    <w:p w14:paraId="4C21BAD2" w14:textId="77777777" w:rsidR="00304918" w:rsidRPr="00427D7A" w:rsidRDefault="00304918" w:rsidP="00304918">
      <w:pPr>
        <w:pStyle w:val="TextoInterior"/>
        <w:rPr>
          <w:rFonts w:eastAsia="Exo 2 Light"/>
          <w:color w:val="FF0000"/>
          <w:lang w:val="cs-CZ"/>
        </w:rPr>
      </w:pPr>
    </w:p>
    <w:p w14:paraId="4508E135" w14:textId="30847048" w:rsidR="00304918" w:rsidRPr="00427D7A" w:rsidRDefault="00427D7A" w:rsidP="00304918">
      <w:pPr>
        <w:pStyle w:val="TextoInterior"/>
        <w:rPr>
          <w:rFonts w:eastAsia="Exo 2 Light"/>
          <w:color w:val="000000" w:themeColor="text1"/>
          <w:lang w:val="cs-CZ"/>
        </w:rPr>
      </w:pPr>
      <w:r w:rsidRPr="00427D7A">
        <w:rPr>
          <w:rFonts w:eastAsia="Exo 2 Light"/>
          <w:color w:val="FF0000"/>
          <w:lang w:val="cs-CZ"/>
        </w:rPr>
        <w:t xml:space="preserve">Po opuštění váhy </w:t>
      </w:r>
      <w:r w:rsidRPr="00427D7A">
        <w:rPr>
          <w:rFonts w:eastAsia="Exo 2 Light"/>
          <w:lang w:val="cs-CZ"/>
        </w:rPr>
        <w:t>se na displeji zobrazí „0,0“ a po několika sekundách se automaticky vypne.</w:t>
      </w:r>
    </w:p>
    <w:p w14:paraId="00B47CB5" w14:textId="77777777" w:rsidR="00304918" w:rsidRPr="00427D7A" w:rsidRDefault="00304918" w:rsidP="00304918">
      <w:pPr>
        <w:pStyle w:val="TextoInterior"/>
        <w:rPr>
          <w:rFonts w:eastAsia="Exo 2 Light"/>
          <w:color w:val="000000" w:themeColor="text1"/>
          <w:lang w:val="cs-CZ"/>
        </w:rPr>
      </w:pPr>
    </w:p>
    <w:p w14:paraId="2720E60D" w14:textId="77777777" w:rsidR="00304918" w:rsidRPr="00427D7A" w:rsidRDefault="00427D7A" w:rsidP="00304918">
      <w:pPr>
        <w:pStyle w:val="TextoInterior"/>
        <w:rPr>
          <w:rFonts w:eastAsia="Exo 2 Light"/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t>Upozornění: Abyste dosáhli přesných výsledků, ujistěte se, že vaše nohy udržují dobrý kontakt s kovovými elektrodami.</w:t>
      </w:r>
    </w:p>
    <w:p w14:paraId="34264057" w14:textId="77777777" w:rsidR="00304918" w:rsidRPr="00427D7A" w:rsidRDefault="00304918" w:rsidP="00304918">
      <w:pPr>
        <w:pStyle w:val="TextoInterior"/>
        <w:rPr>
          <w:rFonts w:eastAsia="Exo 2 Light"/>
          <w:color w:val="000000" w:themeColor="text1"/>
          <w:lang w:val="cs-CZ"/>
        </w:rPr>
      </w:pPr>
    </w:p>
    <w:p w14:paraId="3A7F10C0" w14:textId="77777777" w:rsidR="00304918" w:rsidRPr="00427D7A" w:rsidRDefault="00427D7A" w:rsidP="00304918">
      <w:pPr>
        <w:pStyle w:val="NotasInterior"/>
        <w:rPr>
          <w:rFonts w:eastAsia="Exo 2 Light"/>
          <w:lang w:val="cs-CZ"/>
        </w:rPr>
      </w:pPr>
      <w:r w:rsidRPr="00427D7A">
        <w:rPr>
          <w:rFonts w:eastAsia="Exo 2 Semi Bold"/>
          <w:lang w:val="cs-CZ"/>
        </w:rPr>
        <w:t>Možná varování</w:t>
      </w:r>
    </w:p>
    <w:p w14:paraId="37B26E5B" w14:textId="77777777" w:rsidR="00304918" w:rsidRPr="00427D7A" w:rsidRDefault="00304918" w:rsidP="00304918">
      <w:pPr>
        <w:pStyle w:val="TextoInterior"/>
        <w:rPr>
          <w:rFonts w:eastAsia="Exo 2 Light"/>
          <w:b/>
          <w:bCs/>
          <w:color w:val="FF0000"/>
          <w:lang w:val="cs-CZ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6"/>
        <w:gridCol w:w="2314"/>
        <w:gridCol w:w="2320"/>
      </w:tblGrid>
      <w:tr w:rsidR="00DB6791" w:rsidRPr="00427D7A" w14:paraId="1E8F707E" w14:textId="77777777" w:rsidTr="005C5B72">
        <w:tc>
          <w:tcPr>
            <w:tcW w:w="2366" w:type="dxa"/>
          </w:tcPr>
          <w:p w14:paraId="534057B3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Upozornění</w:t>
            </w:r>
          </w:p>
        </w:tc>
        <w:tc>
          <w:tcPr>
            <w:tcW w:w="2367" w:type="dxa"/>
          </w:tcPr>
          <w:p w14:paraId="6671422B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PŘÍČINA</w:t>
            </w:r>
          </w:p>
        </w:tc>
        <w:tc>
          <w:tcPr>
            <w:tcW w:w="2367" w:type="dxa"/>
          </w:tcPr>
          <w:p w14:paraId="22046B27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MOŽNÁ ŘEŠENÍ</w:t>
            </w:r>
          </w:p>
        </w:tc>
      </w:tr>
      <w:tr w:rsidR="00DB6791" w:rsidRPr="00427D7A" w14:paraId="6B77410E" w14:textId="77777777" w:rsidTr="005C5B72">
        <w:tc>
          <w:tcPr>
            <w:tcW w:w="2366" w:type="dxa"/>
          </w:tcPr>
          <w:p w14:paraId="7FDB4386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Err1</w:t>
            </w:r>
          </w:p>
        </w:tc>
        <w:tc>
          <w:tcPr>
            <w:tcW w:w="2367" w:type="dxa"/>
          </w:tcPr>
          <w:p w14:paraId="19BA5CE6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Přetížení. Překročili jste maximální možnost váhy.</w:t>
            </w:r>
          </w:p>
        </w:tc>
        <w:tc>
          <w:tcPr>
            <w:tcW w:w="2367" w:type="dxa"/>
          </w:tcPr>
          <w:p w14:paraId="1D8AA8B7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Váha může vážit maximálně 180 kg. Odstraňte přebytečnou hmotnost.</w:t>
            </w:r>
          </w:p>
        </w:tc>
      </w:tr>
      <w:tr w:rsidR="00DB6791" w:rsidRPr="00427D7A" w14:paraId="598FBF38" w14:textId="77777777" w:rsidTr="005C5B72">
        <w:tc>
          <w:tcPr>
            <w:tcW w:w="2366" w:type="dxa"/>
          </w:tcPr>
          <w:p w14:paraId="5907A85A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Err2</w:t>
            </w:r>
          </w:p>
        </w:tc>
        <w:tc>
          <w:tcPr>
            <w:tcW w:w="2367" w:type="dxa"/>
          </w:tcPr>
          <w:p w14:paraId="15D25EB0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Selhání detekce chodidla.</w:t>
            </w:r>
          </w:p>
        </w:tc>
        <w:tc>
          <w:tcPr>
            <w:tcW w:w="2367" w:type="dxa"/>
          </w:tcPr>
          <w:p w14:paraId="42873F2F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 xml:space="preserve">Ujistěte se, že jsou vaše nohy v kontaktu s elektrodami. Než vstoupíte na váhu, očistěte si nohy a </w:t>
            </w:r>
            <w:r w:rsidRPr="00427D7A">
              <w:rPr>
                <w:rFonts w:eastAsia="Exo 2 Light"/>
                <w:lang w:val="cs-CZ"/>
              </w:rPr>
              <w:t>odstraňte zrohovatělou kůži. Pokud jsou vaše nohy velmi suché, otřete je vlhkým hadříkem.</w:t>
            </w:r>
          </w:p>
        </w:tc>
      </w:tr>
    </w:tbl>
    <w:p w14:paraId="7AA7BCAE" w14:textId="77777777" w:rsidR="00304918" w:rsidRPr="00427D7A" w:rsidRDefault="00304918" w:rsidP="00304918">
      <w:pPr>
        <w:pStyle w:val="TextoInterior"/>
        <w:rPr>
          <w:rFonts w:eastAsia="Exo 2 Light"/>
          <w:b/>
          <w:bCs/>
          <w:color w:val="FF0000"/>
          <w:lang w:val="cs-CZ"/>
        </w:rPr>
      </w:pPr>
    </w:p>
    <w:p w14:paraId="0FFE4A49" w14:textId="121EAF06" w:rsidR="00304918" w:rsidRPr="00427D7A" w:rsidRDefault="00427D7A" w:rsidP="00304918">
      <w:pPr>
        <w:pStyle w:val="TextoInterior"/>
        <w:rPr>
          <w:rFonts w:eastAsia="Exo 2 Light"/>
          <w:color w:val="FF0000"/>
          <w:lang w:val="cs-CZ"/>
        </w:rPr>
      </w:pPr>
      <w:r w:rsidRPr="00427D7A">
        <w:rPr>
          <w:rFonts w:eastAsia="Exo 2 Light"/>
          <w:lang w:val="cs-CZ"/>
        </w:rPr>
        <w:t>Pokud po provedení pokynů varování přetrvávají, obraťte se na technickou asistenční slu</w:t>
      </w:r>
      <w:r w:rsidRPr="00427D7A">
        <w:rPr>
          <w:rFonts w:eastAsia="Exo 2 Light"/>
          <w:lang w:val="cs-CZ"/>
        </w:rPr>
        <w:t xml:space="preserve">žbu </w:t>
      </w:r>
      <w:proofErr w:type="spellStart"/>
      <w:r w:rsidRPr="00427D7A">
        <w:rPr>
          <w:rFonts w:eastAsia="Exo 2 Light"/>
          <w:lang w:val="cs-CZ"/>
        </w:rPr>
        <w:t>Cecotec</w:t>
      </w:r>
      <w:proofErr w:type="spellEnd"/>
      <w:r w:rsidRPr="00427D7A">
        <w:rPr>
          <w:rFonts w:eastAsia="Exo 2 Light"/>
          <w:lang w:val="cs-CZ"/>
        </w:rPr>
        <w:t>.</w:t>
      </w:r>
    </w:p>
    <w:p w14:paraId="425067DD" w14:textId="77777777" w:rsidR="00304918" w:rsidRPr="00427D7A" w:rsidRDefault="00304918" w:rsidP="00304918">
      <w:pPr>
        <w:pStyle w:val="TextoInterior"/>
        <w:rPr>
          <w:lang w:val="cs-CZ"/>
        </w:rPr>
      </w:pPr>
    </w:p>
    <w:p w14:paraId="22D73063" w14:textId="77777777" w:rsidR="00193791" w:rsidRPr="00427D7A" w:rsidRDefault="00193791" w:rsidP="00304918">
      <w:pPr>
        <w:pStyle w:val="TextoInterior"/>
        <w:rPr>
          <w:lang w:val="cs-CZ"/>
        </w:rPr>
      </w:pPr>
    </w:p>
    <w:p w14:paraId="76429712" w14:textId="77777777" w:rsidR="00304918" w:rsidRPr="00427D7A" w:rsidRDefault="00427D7A" w:rsidP="00304918">
      <w:pPr>
        <w:pStyle w:val="TitularInterior"/>
        <w:rPr>
          <w:rFonts w:eastAsia="Exo 2 Semi Bold"/>
          <w:color w:val="000000" w:themeColor="text1"/>
          <w:lang w:val="cs-CZ"/>
        </w:rPr>
      </w:pPr>
      <w:r w:rsidRPr="00427D7A">
        <w:rPr>
          <w:rFonts w:eastAsia="Exo 2 Semi Bold"/>
          <w:lang w:val="cs-CZ"/>
        </w:rPr>
        <w:t xml:space="preserve">5. Připojení přes mobilní aplikaci </w:t>
      </w:r>
      <w:proofErr w:type="spellStart"/>
      <w:r w:rsidRPr="00427D7A">
        <w:rPr>
          <w:rFonts w:eastAsia="Exo 2 Semi Bold"/>
          <w:lang w:val="cs-CZ"/>
        </w:rPr>
        <w:t>AirScale</w:t>
      </w:r>
      <w:proofErr w:type="spellEnd"/>
      <w:r w:rsidRPr="00427D7A">
        <w:rPr>
          <w:rFonts w:eastAsia="Exo 2 Semi Bold"/>
          <w:lang w:val="cs-CZ"/>
        </w:rPr>
        <w:t xml:space="preserve"> U+*</w:t>
      </w:r>
    </w:p>
    <w:p w14:paraId="73AA94B5" w14:textId="77777777" w:rsidR="00304918" w:rsidRPr="00427D7A" w:rsidRDefault="00304918" w:rsidP="00304918">
      <w:pPr>
        <w:pStyle w:val="TextoInterior"/>
        <w:rPr>
          <w:lang w:val="cs-CZ"/>
        </w:rPr>
      </w:pPr>
    </w:p>
    <w:p w14:paraId="7217D7AA" w14:textId="77777777" w:rsidR="00304918" w:rsidRPr="00427D7A" w:rsidRDefault="00427D7A" w:rsidP="00304918">
      <w:pPr>
        <w:pStyle w:val="TextoInterior"/>
        <w:rPr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t>Tato aplikace je kompatibilní s verzem</w:t>
      </w:r>
      <w:r w:rsidRPr="00427D7A">
        <w:rPr>
          <w:rFonts w:eastAsia="Exo 2 Light"/>
          <w:lang w:val="cs-CZ"/>
        </w:rPr>
        <w:t>i iPhone 5 a vyššími a verzemi Android 6.0 a vyššími.</w:t>
      </w:r>
    </w:p>
    <w:p w14:paraId="17B994F7" w14:textId="77777777" w:rsidR="00304918" w:rsidRPr="00427D7A" w:rsidRDefault="00304918" w:rsidP="00304918">
      <w:pPr>
        <w:pStyle w:val="TextoInterior"/>
        <w:rPr>
          <w:color w:val="000000" w:themeColor="text1"/>
          <w:lang w:val="cs-CZ"/>
        </w:rPr>
      </w:pPr>
    </w:p>
    <w:p w14:paraId="4594731D" w14:textId="77777777" w:rsidR="00304918" w:rsidRPr="00427D7A" w:rsidRDefault="00427D7A" w:rsidP="00304918">
      <w:pPr>
        <w:pStyle w:val="TextonegritaInterior"/>
        <w:rPr>
          <w:lang w:val="cs-CZ"/>
        </w:rPr>
      </w:pPr>
      <w:r w:rsidRPr="00427D7A">
        <w:rPr>
          <w:rFonts w:eastAsia="Exo 2 Semi Bold"/>
          <w:lang w:val="cs-CZ"/>
        </w:rPr>
        <w:t xml:space="preserve">Stažení </w:t>
      </w:r>
      <w:proofErr w:type="spellStart"/>
      <w:r w:rsidRPr="00427D7A">
        <w:rPr>
          <w:rFonts w:eastAsia="Exo 2 Semi Bold"/>
          <w:lang w:val="cs-CZ"/>
        </w:rPr>
        <w:t>AirScale</w:t>
      </w:r>
      <w:proofErr w:type="spellEnd"/>
      <w:r w:rsidRPr="00427D7A">
        <w:rPr>
          <w:rFonts w:eastAsia="Exo 2 Semi Bold"/>
          <w:lang w:val="cs-CZ"/>
        </w:rPr>
        <w:t xml:space="preserve"> U+</w:t>
      </w:r>
    </w:p>
    <w:p w14:paraId="6B10FFE4" w14:textId="77777777" w:rsidR="00304918" w:rsidRPr="00427D7A" w:rsidRDefault="00427D7A" w:rsidP="00304918">
      <w:pPr>
        <w:pStyle w:val="TextoInterior"/>
        <w:numPr>
          <w:ilvl w:val="0"/>
          <w:numId w:val="18"/>
        </w:numPr>
        <w:rPr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lastRenderedPageBreak/>
        <w:t>Chcete-li aplikaci stáhnout</w:t>
      </w:r>
      <w:r w:rsidRPr="00427D7A">
        <w:rPr>
          <w:rFonts w:eastAsia="Exo 2 Light"/>
          <w:lang w:val="cs-CZ"/>
        </w:rPr>
        <w:t xml:space="preserve">, vyhledejte </w:t>
      </w:r>
      <w:proofErr w:type="spellStart"/>
      <w:r w:rsidRPr="00427D7A">
        <w:rPr>
          <w:rFonts w:eastAsia="Exo 2 Light"/>
          <w:lang w:val="cs-CZ"/>
        </w:rPr>
        <w:t>AirScale</w:t>
      </w:r>
      <w:proofErr w:type="spellEnd"/>
      <w:r w:rsidRPr="00427D7A">
        <w:rPr>
          <w:rFonts w:eastAsia="Exo 2 Light"/>
          <w:lang w:val="cs-CZ"/>
        </w:rPr>
        <w:t xml:space="preserve"> U + v Google Play i </w:t>
      </w:r>
      <w:proofErr w:type="spellStart"/>
      <w:r w:rsidRPr="00427D7A">
        <w:rPr>
          <w:rFonts w:eastAsia="Exo 2 Light"/>
          <w:lang w:val="cs-CZ"/>
        </w:rPr>
        <w:t>App</w:t>
      </w:r>
      <w:proofErr w:type="spellEnd"/>
      <w:r w:rsidRPr="00427D7A">
        <w:rPr>
          <w:rFonts w:eastAsia="Exo 2 Light"/>
          <w:lang w:val="cs-CZ"/>
        </w:rPr>
        <w:t xml:space="preserve"> </w:t>
      </w:r>
      <w:proofErr w:type="spellStart"/>
      <w:r w:rsidRPr="00427D7A">
        <w:rPr>
          <w:rFonts w:eastAsia="Exo 2 Light"/>
          <w:lang w:val="cs-CZ"/>
        </w:rPr>
        <w:t>Store</w:t>
      </w:r>
      <w:proofErr w:type="spellEnd"/>
      <w:r w:rsidRPr="00427D7A">
        <w:rPr>
          <w:rFonts w:eastAsia="Exo 2 Light"/>
          <w:lang w:val="cs-CZ"/>
        </w:rPr>
        <w:t>. Po stažení postupujte podle pokynů níže:</w:t>
      </w:r>
    </w:p>
    <w:p w14:paraId="0635BE4D" w14:textId="77777777" w:rsidR="00304918" w:rsidRPr="00427D7A" w:rsidRDefault="00427D7A" w:rsidP="00304918">
      <w:pPr>
        <w:pStyle w:val="TextoInterior"/>
        <w:numPr>
          <w:ilvl w:val="0"/>
          <w:numId w:val="18"/>
        </w:numPr>
        <w:rPr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t>Jakmile aplikaci otevřete, požádá vás o přístupový kód.</w:t>
      </w:r>
    </w:p>
    <w:p w14:paraId="56D235CF" w14:textId="77777777" w:rsidR="00304918" w:rsidRPr="00427D7A" w:rsidRDefault="00427D7A" w:rsidP="00304918">
      <w:pPr>
        <w:pStyle w:val="TextoInterior"/>
        <w:numPr>
          <w:ilvl w:val="0"/>
          <w:numId w:val="18"/>
        </w:numPr>
        <w:rPr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t>Kód je: 201917</w:t>
      </w:r>
    </w:p>
    <w:p w14:paraId="59673BFC" w14:textId="77777777" w:rsidR="00304918" w:rsidRPr="00427D7A" w:rsidRDefault="00427D7A" w:rsidP="00304918">
      <w:pPr>
        <w:pStyle w:val="TextoInterior"/>
        <w:rPr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t>Obr. 10</w:t>
      </w:r>
    </w:p>
    <w:p w14:paraId="68752110" w14:textId="77777777" w:rsidR="00304918" w:rsidRPr="00427D7A" w:rsidRDefault="00304918" w:rsidP="00304918">
      <w:pPr>
        <w:pStyle w:val="TextoInterior"/>
        <w:rPr>
          <w:color w:val="000000" w:themeColor="text1"/>
          <w:lang w:val="cs-CZ"/>
        </w:rPr>
      </w:pPr>
    </w:p>
    <w:p w14:paraId="70825FF1" w14:textId="77777777" w:rsidR="00304918" w:rsidRPr="00427D7A" w:rsidRDefault="00427D7A" w:rsidP="00304918">
      <w:pPr>
        <w:pStyle w:val="TextoInterior"/>
        <w:numPr>
          <w:ilvl w:val="0"/>
          <w:numId w:val="19"/>
        </w:numPr>
        <w:rPr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t>Zaregistrujte se v aplikaci. Z</w:t>
      </w:r>
      <w:r w:rsidRPr="00427D7A">
        <w:rPr>
          <w:rFonts w:eastAsia="Exo 2 Light"/>
          <w:lang w:val="cs-CZ"/>
        </w:rPr>
        <w:t>adejte vaši emailovou adresu a heslo a klikněte na “Registrovat”. Přijde vám potvrzující email a odkaz. Registraci dokončíte kliknutím na odkaz.</w:t>
      </w:r>
    </w:p>
    <w:p w14:paraId="54A7876D" w14:textId="77777777" w:rsidR="00304918" w:rsidRPr="00427D7A" w:rsidRDefault="00427D7A" w:rsidP="00304918">
      <w:pPr>
        <w:pStyle w:val="TextoInterior"/>
        <w:rPr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t>Obr. 11</w:t>
      </w:r>
    </w:p>
    <w:p w14:paraId="3A034993" w14:textId="77777777" w:rsidR="00304918" w:rsidRPr="00427D7A" w:rsidRDefault="00427D7A" w:rsidP="00304918">
      <w:pPr>
        <w:pStyle w:val="TextoInterior"/>
        <w:numPr>
          <w:ilvl w:val="0"/>
          <w:numId w:val="19"/>
        </w:numPr>
        <w:rPr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t>Přístup k vašim údajům poskytnutým v předchozím kroku.</w:t>
      </w:r>
    </w:p>
    <w:p w14:paraId="2B2A523D" w14:textId="77777777" w:rsidR="00304918" w:rsidRPr="00427D7A" w:rsidRDefault="00304918" w:rsidP="00304918">
      <w:pPr>
        <w:pStyle w:val="TextoInterior"/>
        <w:rPr>
          <w:color w:val="000000" w:themeColor="text1"/>
          <w:lang w:val="cs-CZ"/>
        </w:rPr>
      </w:pPr>
    </w:p>
    <w:p w14:paraId="11A1ACBA" w14:textId="77777777" w:rsidR="00304918" w:rsidRPr="00427D7A" w:rsidRDefault="00427D7A" w:rsidP="00304918">
      <w:pPr>
        <w:pStyle w:val="TextonegritaInterior"/>
        <w:rPr>
          <w:color w:val="FF0000"/>
          <w:lang w:val="cs-CZ"/>
        </w:rPr>
      </w:pPr>
      <w:r w:rsidRPr="00427D7A">
        <w:rPr>
          <w:rFonts w:eastAsia="Exo 2 Semi Bold"/>
          <w:lang w:val="cs-CZ"/>
        </w:rPr>
        <w:t>Vytvořit první uživatelský profil</w:t>
      </w:r>
    </w:p>
    <w:p w14:paraId="026C28C0" w14:textId="77777777" w:rsidR="00304918" w:rsidRPr="00427D7A" w:rsidRDefault="00427D7A" w:rsidP="00304918">
      <w:pPr>
        <w:pStyle w:val="TextoInterior"/>
        <w:numPr>
          <w:ilvl w:val="0"/>
          <w:numId w:val="21"/>
        </w:numPr>
        <w:rPr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t>Při prvním vytvoření účtu budete vyzváni k vytvoření výchozího uživatelského profilu, než vstoupíte do hlavní nabídky.</w:t>
      </w:r>
    </w:p>
    <w:p w14:paraId="0A6404AD" w14:textId="77777777" w:rsidR="00304918" w:rsidRPr="00427D7A" w:rsidRDefault="00427D7A" w:rsidP="00304918">
      <w:pPr>
        <w:pStyle w:val="TextoInterior"/>
        <w:numPr>
          <w:ilvl w:val="0"/>
          <w:numId w:val="21"/>
        </w:numPr>
        <w:rPr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t>Chcete-li vytvořit profil, zadejte následující informace:</w:t>
      </w:r>
    </w:p>
    <w:p w14:paraId="3A1419CC" w14:textId="77777777" w:rsidR="00304918" w:rsidRPr="00427D7A" w:rsidRDefault="00304918" w:rsidP="00304918">
      <w:pPr>
        <w:pStyle w:val="TextoInterior"/>
        <w:rPr>
          <w:color w:val="000000" w:themeColor="text1"/>
          <w:lang w:val="cs-CZ"/>
        </w:rPr>
      </w:pPr>
    </w:p>
    <w:p w14:paraId="302E7361" w14:textId="77777777" w:rsidR="00304918" w:rsidRPr="00427D7A" w:rsidRDefault="00427D7A" w:rsidP="00304918">
      <w:pPr>
        <w:pStyle w:val="TextoInterior"/>
        <w:numPr>
          <w:ilvl w:val="0"/>
          <w:numId w:val="22"/>
        </w:numPr>
        <w:rPr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t>Pohlaví uživatele</w:t>
      </w:r>
    </w:p>
    <w:p w14:paraId="010D1759" w14:textId="77777777" w:rsidR="00304918" w:rsidRPr="00427D7A" w:rsidRDefault="00427D7A" w:rsidP="00304918">
      <w:pPr>
        <w:pStyle w:val="TextoInterior"/>
        <w:numPr>
          <w:ilvl w:val="0"/>
          <w:numId w:val="22"/>
        </w:numPr>
        <w:rPr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t>Uživate</w:t>
      </w:r>
      <w:r w:rsidRPr="00427D7A">
        <w:rPr>
          <w:rFonts w:eastAsia="Exo 2 Light"/>
          <w:lang w:val="cs-CZ"/>
        </w:rPr>
        <w:t>lské jméno</w:t>
      </w:r>
    </w:p>
    <w:p w14:paraId="6E457344" w14:textId="77777777" w:rsidR="00304918" w:rsidRPr="00427D7A" w:rsidRDefault="00427D7A" w:rsidP="00304918">
      <w:pPr>
        <w:pStyle w:val="TextoInterior"/>
        <w:numPr>
          <w:ilvl w:val="0"/>
          <w:numId w:val="22"/>
        </w:numPr>
        <w:rPr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t>Datum narození</w:t>
      </w:r>
    </w:p>
    <w:p w14:paraId="7963F1E9" w14:textId="77777777" w:rsidR="00304918" w:rsidRPr="00427D7A" w:rsidRDefault="00427D7A" w:rsidP="00304918">
      <w:pPr>
        <w:pStyle w:val="TextoInterior"/>
        <w:numPr>
          <w:ilvl w:val="0"/>
          <w:numId w:val="22"/>
        </w:numPr>
        <w:rPr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t>Výška</w:t>
      </w:r>
    </w:p>
    <w:p w14:paraId="0A4466EB" w14:textId="77777777" w:rsidR="00304918" w:rsidRPr="00427D7A" w:rsidRDefault="00427D7A" w:rsidP="00304918">
      <w:pPr>
        <w:pStyle w:val="TextoInterior"/>
        <w:numPr>
          <w:ilvl w:val="0"/>
          <w:numId w:val="22"/>
        </w:numPr>
        <w:rPr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t>Objektivní váha</w:t>
      </w:r>
    </w:p>
    <w:p w14:paraId="7D2CEECE" w14:textId="77777777" w:rsidR="00304918" w:rsidRPr="00427D7A" w:rsidRDefault="00304918" w:rsidP="00304918">
      <w:pPr>
        <w:pStyle w:val="TextoInterior"/>
        <w:rPr>
          <w:color w:val="000000" w:themeColor="text1"/>
          <w:lang w:val="cs-CZ"/>
        </w:rPr>
      </w:pPr>
    </w:p>
    <w:p w14:paraId="3FD23FD5" w14:textId="77777777" w:rsidR="00304918" w:rsidRPr="00427D7A" w:rsidRDefault="00427D7A" w:rsidP="00304918">
      <w:pPr>
        <w:pStyle w:val="TextonegritaInterior"/>
        <w:rPr>
          <w:lang w:val="cs-CZ"/>
        </w:rPr>
      </w:pPr>
      <w:r w:rsidRPr="00427D7A">
        <w:rPr>
          <w:rFonts w:eastAsia="Exo 2 Semi Bold"/>
          <w:lang w:val="cs-CZ"/>
        </w:rPr>
        <w:t>Přidat nového uživatele</w:t>
      </w:r>
    </w:p>
    <w:p w14:paraId="7FE7B6E6" w14:textId="77777777" w:rsidR="00304918" w:rsidRPr="00427D7A" w:rsidRDefault="00427D7A" w:rsidP="00304918">
      <w:pPr>
        <w:pStyle w:val="TextoInterior"/>
        <w:rPr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t>Klikněte na ikonu v pravém horním rohu a poté kliknutí</w:t>
      </w:r>
      <w:r w:rsidRPr="00427D7A">
        <w:rPr>
          <w:rFonts w:eastAsia="Exo 2 Light"/>
          <w:lang w:val="cs-CZ"/>
        </w:rPr>
        <w:t>m na „+ přidat nového uživatele“ zaregistrujte nového uživatele. Vyplňte všechna pole uvedená v předchozí části.</w:t>
      </w:r>
    </w:p>
    <w:p w14:paraId="7760A4AA" w14:textId="77777777" w:rsidR="00304918" w:rsidRPr="00427D7A" w:rsidRDefault="00304918" w:rsidP="00304918">
      <w:pPr>
        <w:pStyle w:val="TextoInterior"/>
        <w:rPr>
          <w:color w:val="000000" w:themeColor="text1"/>
          <w:lang w:val="cs-CZ"/>
        </w:rPr>
      </w:pPr>
    </w:p>
    <w:p w14:paraId="519A0B90" w14:textId="77777777" w:rsidR="00304918" w:rsidRPr="00427D7A" w:rsidRDefault="00427D7A" w:rsidP="00304918">
      <w:pPr>
        <w:pStyle w:val="TextonegritaInterior"/>
        <w:rPr>
          <w:lang w:val="cs-CZ"/>
        </w:rPr>
      </w:pPr>
      <w:r w:rsidRPr="00427D7A">
        <w:rPr>
          <w:rFonts w:eastAsia="Exo 2 Semi Bold"/>
          <w:lang w:val="cs-CZ"/>
        </w:rPr>
        <w:t>Revize grafu zdraví</w:t>
      </w:r>
    </w:p>
    <w:p w14:paraId="1DBA6C41" w14:textId="77777777" w:rsidR="00304918" w:rsidRPr="00427D7A" w:rsidRDefault="00427D7A" w:rsidP="00304918">
      <w:pPr>
        <w:pStyle w:val="TextoInterior"/>
        <w:rPr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t>Kliknutím na ikonu v levém horním rohu a výběrem „grafu zdraví“ zobrazíte vývoj vašich měření.</w:t>
      </w:r>
    </w:p>
    <w:p w14:paraId="13D7C465" w14:textId="77777777" w:rsidR="00304918" w:rsidRPr="00427D7A" w:rsidRDefault="00304918" w:rsidP="00304918">
      <w:pPr>
        <w:pStyle w:val="TextoInterior"/>
        <w:rPr>
          <w:color w:val="000000" w:themeColor="text1"/>
          <w:lang w:val="cs-CZ"/>
        </w:rPr>
      </w:pPr>
    </w:p>
    <w:p w14:paraId="1A1CD6C3" w14:textId="77777777" w:rsidR="00304918" w:rsidRPr="00427D7A" w:rsidRDefault="00427D7A" w:rsidP="00304918">
      <w:pPr>
        <w:pStyle w:val="TextonegritaInterior"/>
        <w:rPr>
          <w:lang w:val="cs-CZ"/>
        </w:rPr>
      </w:pPr>
      <w:r w:rsidRPr="00427D7A">
        <w:rPr>
          <w:rFonts w:eastAsia="Exo 2 Semi Bold"/>
          <w:lang w:val="cs-CZ"/>
        </w:rPr>
        <w:t>Připojení váhy</w:t>
      </w:r>
    </w:p>
    <w:p w14:paraId="579614CE" w14:textId="51D2ABFC" w:rsidR="00304918" w:rsidRPr="00427D7A" w:rsidRDefault="00427D7A" w:rsidP="00304918">
      <w:pPr>
        <w:pStyle w:val="TextoInterior"/>
        <w:rPr>
          <w:lang w:val="cs-CZ"/>
        </w:rPr>
      </w:pPr>
      <w:r w:rsidRPr="00427D7A">
        <w:rPr>
          <w:rFonts w:eastAsia="Exo 2 Light"/>
          <w:lang w:val="cs-CZ"/>
        </w:rPr>
        <w:t xml:space="preserve">Otevřete </w:t>
      </w:r>
      <w:proofErr w:type="spellStart"/>
      <w:r w:rsidRPr="00427D7A">
        <w:rPr>
          <w:rFonts w:eastAsia="Exo 2 Light"/>
          <w:lang w:val="cs-CZ"/>
        </w:rPr>
        <w:t>Bluetooth</w:t>
      </w:r>
      <w:proofErr w:type="spellEnd"/>
      <w:r w:rsidRPr="00427D7A">
        <w:rPr>
          <w:rFonts w:eastAsia="Exo 2 Light"/>
          <w:lang w:val="cs-CZ"/>
        </w:rPr>
        <w:t xml:space="preserve"> svého zařízení se systémem </w:t>
      </w:r>
      <w:proofErr w:type="spellStart"/>
      <w:r w:rsidRPr="00427D7A">
        <w:rPr>
          <w:rFonts w:eastAsia="Exo 2 Light"/>
          <w:lang w:val="cs-CZ"/>
        </w:rPr>
        <w:t>iOS</w:t>
      </w:r>
      <w:proofErr w:type="spellEnd"/>
      <w:r w:rsidRPr="00427D7A">
        <w:rPr>
          <w:rFonts w:eastAsia="Exo 2 Light"/>
          <w:lang w:val="cs-CZ"/>
        </w:rPr>
        <w:t xml:space="preserve"> / Android a šlápněte na váhu, abyste zaznamenali svou první váhu.</w:t>
      </w:r>
    </w:p>
    <w:p w14:paraId="33A912EE" w14:textId="77777777" w:rsidR="00304918" w:rsidRPr="00427D7A" w:rsidRDefault="00304918" w:rsidP="00304918">
      <w:pPr>
        <w:pStyle w:val="TextoInterior"/>
        <w:rPr>
          <w:color w:val="000000" w:themeColor="text1"/>
          <w:lang w:val="cs-CZ"/>
        </w:rPr>
      </w:pPr>
    </w:p>
    <w:p w14:paraId="2B28271F" w14:textId="77777777" w:rsidR="00304918" w:rsidRPr="00427D7A" w:rsidRDefault="00427D7A" w:rsidP="00304918">
      <w:pPr>
        <w:pStyle w:val="TextonegritaInterior"/>
        <w:rPr>
          <w:lang w:val="cs-CZ"/>
        </w:rPr>
      </w:pPr>
      <w:r w:rsidRPr="00427D7A">
        <w:rPr>
          <w:rFonts w:eastAsia="Exo 2 Semi Bold"/>
          <w:lang w:val="cs-CZ"/>
        </w:rPr>
        <w:t>Změna jazyka</w:t>
      </w:r>
    </w:p>
    <w:p w14:paraId="7848041B" w14:textId="5F67C61D" w:rsidR="00304918" w:rsidRPr="00427D7A" w:rsidRDefault="00427D7A" w:rsidP="00304918">
      <w:pPr>
        <w:pStyle w:val="TextoInterior"/>
        <w:rPr>
          <w:lang w:val="cs-CZ"/>
        </w:rPr>
      </w:pPr>
      <w:r w:rsidRPr="00427D7A">
        <w:rPr>
          <w:rFonts w:eastAsia="Exo 2 Light"/>
          <w:lang w:val="cs-CZ"/>
        </w:rPr>
        <w:br/>
        <w:t>Chcete-li změnit jazykovou aplikaci, proveďte nastavení a vyberte možnost Vícejazyčné. Vyberte požadovaný jazyk a klikněte na „Hotovo“.</w:t>
      </w:r>
    </w:p>
    <w:p w14:paraId="7DD2833B" w14:textId="77777777" w:rsidR="00304918" w:rsidRPr="00427D7A" w:rsidRDefault="00304918" w:rsidP="00304918">
      <w:pPr>
        <w:pStyle w:val="TextoInterior"/>
        <w:rPr>
          <w:color w:val="000000" w:themeColor="text1"/>
          <w:lang w:val="cs-CZ"/>
        </w:rPr>
      </w:pPr>
    </w:p>
    <w:p w14:paraId="249E1269" w14:textId="77777777" w:rsidR="00304918" w:rsidRPr="00427D7A" w:rsidRDefault="00427D7A" w:rsidP="00304918">
      <w:pPr>
        <w:pStyle w:val="TextonegritaInterior"/>
        <w:rPr>
          <w:lang w:val="cs-CZ"/>
        </w:rPr>
      </w:pPr>
      <w:r w:rsidRPr="00427D7A">
        <w:rPr>
          <w:rFonts w:eastAsia="Exo 2 Semi Bold"/>
          <w:lang w:val="cs-CZ"/>
        </w:rPr>
        <w:t xml:space="preserve">Měření váhy </w:t>
      </w:r>
    </w:p>
    <w:p w14:paraId="1523031B" w14:textId="77777777" w:rsidR="00304918" w:rsidRPr="00427D7A" w:rsidRDefault="00427D7A" w:rsidP="00304918">
      <w:pPr>
        <w:pStyle w:val="TextoInterior"/>
        <w:numPr>
          <w:ilvl w:val="0"/>
          <w:numId w:val="23"/>
        </w:numPr>
        <w:rPr>
          <w:lang w:val="cs-CZ"/>
        </w:rPr>
      </w:pPr>
      <w:r w:rsidRPr="00427D7A">
        <w:rPr>
          <w:rFonts w:eastAsia="Exo 2 Light"/>
          <w:lang w:val="cs-CZ"/>
        </w:rPr>
        <w:lastRenderedPageBreak/>
        <w:t xml:space="preserve">Zapněte </w:t>
      </w:r>
      <w:proofErr w:type="spellStart"/>
      <w:r w:rsidRPr="00427D7A">
        <w:rPr>
          <w:rFonts w:eastAsia="Exo 2 Light"/>
          <w:lang w:val="cs-CZ"/>
        </w:rPr>
        <w:t>Bluetooth</w:t>
      </w:r>
      <w:proofErr w:type="spellEnd"/>
      <w:r w:rsidRPr="00427D7A">
        <w:rPr>
          <w:rFonts w:eastAsia="Exo 2 Light"/>
          <w:lang w:val="cs-CZ"/>
        </w:rPr>
        <w:t xml:space="preserve"> na svém mobilním zařízení a připojte ho k váze.</w:t>
      </w:r>
    </w:p>
    <w:p w14:paraId="50A5AED9" w14:textId="77777777" w:rsidR="00304918" w:rsidRPr="00427D7A" w:rsidRDefault="00427D7A" w:rsidP="00304918">
      <w:pPr>
        <w:pStyle w:val="TextoInterior"/>
        <w:numPr>
          <w:ilvl w:val="0"/>
          <w:numId w:val="23"/>
        </w:numPr>
        <w:rPr>
          <w:lang w:val="cs-CZ"/>
        </w:rPr>
      </w:pPr>
      <w:r w:rsidRPr="00427D7A">
        <w:rPr>
          <w:rFonts w:eastAsia="Exo 2 Light"/>
          <w:lang w:val="cs-CZ"/>
        </w:rPr>
        <w:t xml:space="preserve">Otevřete na svém zařízení aplikaci </w:t>
      </w:r>
      <w:proofErr w:type="spellStart"/>
      <w:r w:rsidRPr="00427D7A">
        <w:rPr>
          <w:rFonts w:eastAsia="Exo 2 Light"/>
          <w:lang w:val="cs-CZ"/>
        </w:rPr>
        <w:t>AirScale</w:t>
      </w:r>
      <w:proofErr w:type="spellEnd"/>
      <w:r w:rsidRPr="00427D7A">
        <w:rPr>
          <w:rFonts w:eastAsia="Exo 2 Light"/>
          <w:lang w:val="cs-CZ"/>
        </w:rPr>
        <w:t xml:space="preserve"> U+ a vyberte uživatele, kterého chcete použít.</w:t>
      </w:r>
    </w:p>
    <w:p w14:paraId="3DFB1B3C" w14:textId="77777777" w:rsidR="00304918" w:rsidRPr="00427D7A" w:rsidRDefault="00427D7A" w:rsidP="00304918">
      <w:pPr>
        <w:pStyle w:val="TextoInterior"/>
        <w:numPr>
          <w:ilvl w:val="0"/>
          <w:numId w:val="23"/>
        </w:numPr>
        <w:rPr>
          <w:lang w:val="cs-CZ"/>
        </w:rPr>
      </w:pPr>
      <w:r w:rsidRPr="00427D7A">
        <w:rPr>
          <w:rFonts w:eastAsia="Exo 2 Light"/>
          <w:lang w:val="cs-CZ"/>
        </w:rPr>
        <w:t xml:space="preserve">Když váha </w:t>
      </w:r>
      <w:r w:rsidRPr="00427D7A">
        <w:rPr>
          <w:rFonts w:eastAsia="Exo 2 Light"/>
          <w:lang w:val="cs-CZ"/>
        </w:rPr>
        <w:t xml:space="preserve">ukáže “0.0”, opatrně stiskněte 3krát nohou tlačítko </w:t>
      </w:r>
      <w:proofErr w:type="spellStart"/>
      <w:r w:rsidRPr="00427D7A">
        <w:rPr>
          <w:rFonts w:eastAsia="Exo 2 Light"/>
          <w:lang w:val="cs-CZ"/>
        </w:rPr>
        <w:t>EcoPower</w:t>
      </w:r>
      <w:proofErr w:type="spellEnd"/>
      <w:r w:rsidRPr="00427D7A">
        <w:rPr>
          <w:rFonts w:eastAsia="Exo 2 Light"/>
          <w:lang w:val="cs-CZ"/>
        </w:rPr>
        <w:t xml:space="preserve"> na váze, abyste nabili baterii váhy.</w:t>
      </w:r>
    </w:p>
    <w:p w14:paraId="10015F5B" w14:textId="2DA56AB3" w:rsidR="00304918" w:rsidRPr="00427D7A" w:rsidRDefault="00427D7A" w:rsidP="00304918">
      <w:pPr>
        <w:pStyle w:val="TextoInterior"/>
        <w:numPr>
          <w:ilvl w:val="0"/>
          <w:numId w:val="23"/>
        </w:numPr>
        <w:rPr>
          <w:lang w:val="cs-CZ"/>
        </w:rPr>
      </w:pPr>
      <w:r w:rsidRPr="00427D7A">
        <w:rPr>
          <w:rFonts w:eastAsia="Exo 2 Light"/>
          <w:lang w:val="cs-CZ"/>
        </w:rPr>
        <w:t>Stoupněte si na váhu a nehýbejte se. Ujistěte se, že chodila jsou v dobrém kontak</w:t>
      </w:r>
      <w:r w:rsidRPr="00427D7A">
        <w:rPr>
          <w:rFonts w:eastAsia="Exo 2 Light"/>
          <w:lang w:val="cs-CZ"/>
        </w:rPr>
        <w:t>tu s metalickými deskami.</w:t>
      </w:r>
    </w:p>
    <w:p w14:paraId="1FB3CF59" w14:textId="77777777" w:rsidR="00304918" w:rsidRPr="00427D7A" w:rsidRDefault="00427D7A" w:rsidP="00304918">
      <w:pPr>
        <w:pStyle w:val="TextoInterior"/>
        <w:numPr>
          <w:ilvl w:val="0"/>
          <w:numId w:val="23"/>
        </w:numPr>
        <w:rPr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t xml:space="preserve">Váha ukáže hmotnost uživatele. Poté, co hmotnost zůstane na obrazovce bez blikání, váha znovu ukáže “0” v pohybu, zatímco bude dělat analýzu. </w:t>
      </w:r>
      <w:r w:rsidRPr="00427D7A">
        <w:rPr>
          <w:rFonts w:eastAsia="Exo 2 Light"/>
          <w:lang w:val="cs-CZ"/>
        </w:rPr>
        <w:t>Nehýbejte se, dokud váha počítá analýzu.  Potom váha znovu ukáže hmotnost.</w:t>
      </w:r>
    </w:p>
    <w:p w14:paraId="50264007" w14:textId="77777777" w:rsidR="00304918" w:rsidRPr="00427D7A" w:rsidRDefault="00427D7A" w:rsidP="00304918">
      <w:pPr>
        <w:pStyle w:val="TextoInterior"/>
        <w:rPr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t>Obr. 12</w:t>
      </w:r>
    </w:p>
    <w:p w14:paraId="66733D4F" w14:textId="77777777" w:rsidR="00304918" w:rsidRPr="00427D7A" w:rsidRDefault="00304918" w:rsidP="00304918">
      <w:pPr>
        <w:pStyle w:val="TextoInterior"/>
        <w:rPr>
          <w:color w:val="000000" w:themeColor="text1"/>
          <w:lang w:val="cs-CZ"/>
        </w:rPr>
      </w:pPr>
    </w:p>
    <w:p w14:paraId="6E03E7B2" w14:textId="77777777" w:rsidR="00304918" w:rsidRPr="00427D7A" w:rsidRDefault="00427D7A" w:rsidP="00304918">
      <w:pPr>
        <w:pStyle w:val="NotasInterior"/>
        <w:rPr>
          <w:lang w:val="cs-CZ"/>
        </w:rPr>
      </w:pPr>
      <w:r w:rsidRPr="00427D7A">
        <w:rPr>
          <w:rFonts w:eastAsia="Exo 2 Semi Bold"/>
          <w:lang w:val="cs-CZ"/>
        </w:rPr>
        <w:t>Výsledky v aplikac</w:t>
      </w:r>
      <w:r w:rsidRPr="00427D7A">
        <w:rPr>
          <w:rFonts w:eastAsia="Exo 2 Semi Bold"/>
          <w:lang w:val="cs-CZ"/>
        </w:rPr>
        <w:t xml:space="preserve">i </w:t>
      </w:r>
    </w:p>
    <w:p w14:paraId="26DC9C5D" w14:textId="77777777" w:rsidR="00304918" w:rsidRPr="00427D7A" w:rsidRDefault="00427D7A" w:rsidP="00304918">
      <w:pPr>
        <w:pStyle w:val="NotasInterior"/>
        <w:rPr>
          <w:lang w:val="cs-CZ"/>
        </w:rPr>
      </w:pPr>
      <w:r w:rsidRPr="00427D7A">
        <w:rPr>
          <w:rFonts w:eastAsia="Exo 2 Semi Bold"/>
          <w:lang w:val="cs-CZ"/>
        </w:rPr>
        <w:t xml:space="preserve">Referenční tabulka </w:t>
      </w:r>
    </w:p>
    <w:p w14:paraId="786769A2" w14:textId="77777777" w:rsidR="00304918" w:rsidRPr="00427D7A" w:rsidRDefault="00304918" w:rsidP="00304918">
      <w:pPr>
        <w:pStyle w:val="TextoInterior"/>
        <w:rPr>
          <w:rFonts w:eastAsia="Exo 2 Light"/>
          <w:color w:val="000000" w:themeColor="text1"/>
          <w:lang w:val="cs-CZ"/>
        </w:rPr>
      </w:pPr>
    </w:p>
    <w:p w14:paraId="324C617D" w14:textId="77777777" w:rsidR="00304918" w:rsidRPr="00427D7A" w:rsidRDefault="00427D7A" w:rsidP="00304918">
      <w:pPr>
        <w:pStyle w:val="TextonegritaInterior"/>
        <w:rPr>
          <w:rFonts w:eastAsia="Exo 2 Light"/>
          <w:lang w:val="cs-CZ"/>
        </w:rPr>
      </w:pPr>
      <w:r w:rsidRPr="00427D7A">
        <w:rPr>
          <w:rFonts w:eastAsia="Exo 2 Semi Bold"/>
          <w:lang w:val="cs-CZ"/>
        </w:rPr>
        <w:t xml:space="preserve">Procenta tělesného tuku - ženy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9"/>
        <w:gridCol w:w="1392"/>
        <w:gridCol w:w="1396"/>
        <w:gridCol w:w="1393"/>
        <w:gridCol w:w="1390"/>
      </w:tblGrid>
      <w:tr w:rsidR="00DB6791" w:rsidRPr="00427D7A" w14:paraId="3EB9A5A6" w14:textId="77777777" w:rsidTr="005C5B72">
        <w:tc>
          <w:tcPr>
            <w:tcW w:w="1420" w:type="dxa"/>
          </w:tcPr>
          <w:p w14:paraId="3744D925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Věk</w:t>
            </w:r>
          </w:p>
        </w:tc>
        <w:tc>
          <w:tcPr>
            <w:tcW w:w="1420" w:type="dxa"/>
          </w:tcPr>
          <w:p w14:paraId="674B2706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Podváha (-)</w:t>
            </w:r>
          </w:p>
        </w:tc>
        <w:tc>
          <w:tcPr>
            <w:tcW w:w="1420" w:type="dxa"/>
          </w:tcPr>
          <w:p w14:paraId="4924EF11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Optimální (0)</w:t>
            </w:r>
          </w:p>
        </w:tc>
        <w:tc>
          <w:tcPr>
            <w:tcW w:w="1420" w:type="dxa"/>
          </w:tcPr>
          <w:p w14:paraId="28F42982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Nadváha (+)</w:t>
            </w:r>
          </w:p>
        </w:tc>
        <w:tc>
          <w:tcPr>
            <w:tcW w:w="1420" w:type="dxa"/>
          </w:tcPr>
          <w:p w14:paraId="39E91AE5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Obezita (++)</w:t>
            </w:r>
          </w:p>
        </w:tc>
      </w:tr>
      <w:tr w:rsidR="00DB6791" w:rsidRPr="00427D7A" w14:paraId="1F4D91EB" w14:textId="77777777" w:rsidTr="005C5B72">
        <w:tc>
          <w:tcPr>
            <w:tcW w:w="1420" w:type="dxa"/>
          </w:tcPr>
          <w:p w14:paraId="73149EB4" w14:textId="77777777" w:rsidR="00304918" w:rsidRPr="00427D7A" w:rsidRDefault="00427D7A" w:rsidP="00304918">
            <w:pPr>
              <w:pStyle w:val="TextoInterior"/>
              <w:rPr>
                <w:sz w:val="10"/>
                <w:szCs w:val="10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10-20</w:t>
            </w:r>
          </w:p>
          <w:p w14:paraId="79195194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5B5B9413" w14:textId="77777777" w:rsidR="00304918" w:rsidRPr="00427D7A" w:rsidRDefault="00427D7A" w:rsidP="00304918">
            <w:pPr>
              <w:pStyle w:val="TextoInterior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≤19.5 %</w:t>
            </w:r>
          </w:p>
          <w:p w14:paraId="634C79BD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07E72387" w14:textId="77777777" w:rsidR="00304918" w:rsidRPr="00427D7A" w:rsidRDefault="00427D7A" w:rsidP="00304918">
            <w:pPr>
              <w:pStyle w:val="TextoInterior"/>
              <w:rPr>
                <w:sz w:val="10"/>
                <w:szCs w:val="10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19.6-33.5 %</w:t>
            </w:r>
          </w:p>
          <w:p w14:paraId="494A99AE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4DF6856C" w14:textId="77777777" w:rsidR="00304918" w:rsidRPr="00427D7A" w:rsidRDefault="00427D7A" w:rsidP="00304918">
            <w:pPr>
              <w:pStyle w:val="TextoInterior"/>
              <w:rPr>
                <w:sz w:val="10"/>
                <w:szCs w:val="10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33.6-38.5 %</w:t>
            </w:r>
          </w:p>
          <w:p w14:paraId="05695894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3577DF29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≥38.6 %</w:t>
            </w:r>
          </w:p>
          <w:p w14:paraId="52B906FA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</w:tr>
      <w:tr w:rsidR="00DB6791" w:rsidRPr="00427D7A" w14:paraId="40D4CAE9" w14:textId="77777777" w:rsidTr="005C5B72">
        <w:tc>
          <w:tcPr>
            <w:tcW w:w="1420" w:type="dxa"/>
          </w:tcPr>
          <w:p w14:paraId="7DE3A9D3" w14:textId="77777777" w:rsidR="00304918" w:rsidRPr="00427D7A" w:rsidRDefault="00427D7A" w:rsidP="00304918">
            <w:pPr>
              <w:pStyle w:val="TextoInterior"/>
              <w:rPr>
                <w:sz w:val="10"/>
                <w:szCs w:val="10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21-30</w:t>
            </w:r>
          </w:p>
          <w:p w14:paraId="21F71278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1E8C412A" w14:textId="77777777" w:rsidR="00304918" w:rsidRPr="00427D7A" w:rsidRDefault="00427D7A" w:rsidP="00304918">
            <w:pPr>
              <w:pStyle w:val="TextoInterior"/>
              <w:rPr>
                <w:sz w:val="10"/>
                <w:szCs w:val="10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 xml:space="preserve">≤20.0 </w:t>
            </w:r>
            <w:r w:rsidRPr="00427D7A">
              <w:rPr>
                <w:rFonts w:eastAsia="Exo 2 Light"/>
                <w:lang w:val="cs-CZ"/>
              </w:rPr>
              <w:t>%</w:t>
            </w:r>
          </w:p>
          <w:p w14:paraId="05ACAB3F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4C325233" w14:textId="77777777" w:rsidR="00304918" w:rsidRPr="00427D7A" w:rsidRDefault="00427D7A" w:rsidP="00304918">
            <w:pPr>
              <w:pStyle w:val="TextoInterior"/>
              <w:rPr>
                <w:sz w:val="10"/>
                <w:szCs w:val="10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20.1-34.0 %</w:t>
            </w:r>
          </w:p>
          <w:p w14:paraId="41883EDA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22E0003F" w14:textId="77777777" w:rsidR="00304918" w:rsidRPr="00427D7A" w:rsidRDefault="00427D7A" w:rsidP="00304918">
            <w:pPr>
              <w:pStyle w:val="TextoInterior"/>
              <w:rPr>
                <w:sz w:val="10"/>
                <w:szCs w:val="10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34.1-39.0 %</w:t>
            </w:r>
          </w:p>
          <w:p w14:paraId="06763C91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00FE4BB0" w14:textId="77777777" w:rsidR="00304918" w:rsidRPr="00427D7A" w:rsidRDefault="00427D7A" w:rsidP="00304918">
            <w:pPr>
              <w:pStyle w:val="TextoInterior"/>
              <w:rPr>
                <w:sz w:val="10"/>
                <w:szCs w:val="10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≥39.1 %</w:t>
            </w:r>
          </w:p>
          <w:p w14:paraId="36AA5D94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</w:tr>
      <w:tr w:rsidR="00DB6791" w:rsidRPr="00427D7A" w14:paraId="065DD896" w14:textId="77777777" w:rsidTr="005C5B72">
        <w:trPr>
          <w:trHeight w:val="360"/>
        </w:trPr>
        <w:tc>
          <w:tcPr>
            <w:tcW w:w="1420" w:type="dxa"/>
          </w:tcPr>
          <w:p w14:paraId="3E793146" w14:textId="77777777" w:rsidR="00304918" w:rsidRPr="00427D7A" w:rsidRDefault="00427D7A" w:rsidP="00304918">
            <w:pPr>
              <w:pStyle w:val="TextoInterior"/>
              <w:rPr>
                <w:sz w:val="10"/>
                <w:szCs w:val="10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31-40</w:t>
            </w:r>
          </w:p>
          <w:p w14:paraId="4A642218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7E7CE07C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 xml:space="preserve">≤20.5 </w:t>
            </w:r>
            <w:r w:rsidRPr="00427D7A">
              <w:rPr>
                <w:rFonts w:eastAsia="Exo 2 Light"/>
                <w:lang w:val="cs-CZ"/>
              </w:rPr>
              <w:t>%</w:t>
            </w:r>
          </w:p>
          <w:p w14:paraId="17BCF939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47B1C311" w14:textId="77777777" w:rsidR="00304918" w:rsidRPr="00427D7A" w:rsidRDefault="00427D7A" w:rsidP="00304918">
            <w:pPr>
              <w:pStyle w:val="TextoInterior"/>
              <w:rPr>
                <w:sz w:val="10"/>
                <w:szCs w:val="10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20.6-34.5 %</w:t>
            </w:r>
          </w:p>
          <w:p w14:paraId="09954855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3F04A099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34.6-39.5 %</w:t>
            </w:r>
          </w:p>
          <w:p w14:paraId="2F91DE82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0A11DB4D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≥39.6 %</w:t>
            </w:r>
          </w:p>
          <w:p w14:paraId="6A16C3AE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</w:tr>
      <w:tr w:rsidR="00DB6791" w:rsidRPr="00427D7A" w14:paraId="66E4E984" w14:textId="77777777" w:rsidTr="005C5B72">
        <w:tc>
          <w:tcPr>
            <w:tcW w:w="1420" w:type="dxa"/>
          </w:tcPr>
          <w:p w14:paraId="594A94F5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41-50</w:t>
            </w:r>
          </w:p>
          <w:p w14:paraId="1D416A20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71910F69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 xml:space="preserve">≤21.0 </w:t>
            </w:r>
            <w:r w:rsidRPr="00427D7A">
              <w:rPr>
                <w:rFonts w:eastAsia="Exo 2 Light"/>
                <w:lang w:val="cs-CZ"/>
              </w:rPr>
              <w:t>%</w:t>
            </w:r>
          </w:p>
          <w:p w14:paraId="65091B6A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296D9D7B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21.1-35.0 %</w:t>
            </w:r>
          </w:p>
          <w:p w14:paraId="6D3F47B4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2FAEC44B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35.1-40.0 %</w:t>
            </w:r>
          </w:p>
          <w:p w14:paraId="5EAD4D7B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39825887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≥40.1 %</w:t>
            </w:r>
          </w:p>
          <w:p w14:paraId="588AFBA6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</w:tr>
      <w:tr w:rsidR="00DB6791" w:rsidRPr="00427D7A" w14:paraId="2169ADB2" w14:textId="77777777" w:rsidTr="005C5B72">
        <w:trPr>
          <w:trHeight w:val="374"/>
        </w:trPr>
        <w:tc>
          <w:tcPr>
            <w:tcW w:w="1420" w:type="dxa"/>
          </w:tcPr>
          <w:p w14:paraId="76DF6177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51-60</w:t>
            </w:r>
          </w:p>
          <w:p w14:paraId="72AAFD60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24C7427D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≤21.5 %</w:t>
            </w:r>
          </w:p>
          <w:p w14:paraId="0B4E7D92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5D33FA71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21.6-35.5 %</w:t>
            </w:r>
          </w:p>
          <w:p w14:paraId="2E1BA7EE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760617FF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35.6-40.5 %</w:t>
            </w:r>
          </w:p>
          <w:p w14:paraId="62D376DD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6583E568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≥40.6 %</w:t>
            </w:r>
          </w:p>
          <w:p w14:paraId="1004C0EB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</w:tr>
      <w:tr w:rsidR="00DB6791" w:rsidRPr="00427D7A" w14:paraId="32E38792" w14:textId="77777777" w:rsidTr="005C5B72">
        <w:tc>
          <w:tcPr>
            <w:tcW w:w="1420" w:type="dxa"/>
          </w:tcPr>
          <w:p w14:paraId="6E395396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61-70</w:t>
            </w:r>
          </w:p>
          <w:p w14:paraId="28489E1A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04E6019F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≤22.0 %</w:t>
            </w:r>
          </w:p>
          <w:p w14:paraId="06D8F0C1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4B98D43C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22.1-36.0 %</w:t>
            </w:r>
          </w:p>
          <w:p w14:paraId="4112DD82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0BC8AAA8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36.1-41.0 %</w:t>
            </w:r>
          </w:p>
          <w:p w14:paraId="2C47AE1F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54EFB2DA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≥41.1 %</w:t>
            </w:r>
          </w:p>
          <w:p w14:paraId="0AAD3C00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</w:tr>
      <w:tr w:rsidR="00DB6791" w:rsidRPr="00427D7A" w14:paraId="7127FC52" w14:textId="77777777" w:rsidTr="005C5B72">
        <w:trPr>
          <w:trHeight w:val="220"/>
        </w:trPr>
        <w:tc>
          <w:tcPr>
            <w:tcW w:w="1420" w:type="dxa"/>
          </w:tcPr>
          <w:p w14:paraId="5DD4AF06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71-80</w:t>
            </w:r>
          </w:p>
          <w:p w14:paraId="434B61DB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3DF5DEE2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≤22.5 %</w:t>
            </w:r>
          </w:p>
          <w:p w14:paraId="1C745327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35A6CAD9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22.6-36.5 %</w:t>
            </w:r>
          </w:p>
          <w:p w14:paraId="5AC0ABD7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2C8D3C1C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36.6-41.5 %</w:t>
            </w:r>
          </w:p>
          <w:p w14:paraId="4147D251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7B5C4696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≥41.6 %</w:t>
            </w:r>
          </w:p>
          <w:p w14:paraId="1E0CEE8B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</w:tr>
    </w:tbl>
    <w:p w14:paraId="2607CDFA" w14:textId="77777777" w:rsidR="00304918" w:rsidRPr="00427D7A" w:rsidRDefault="00304918" w:rsidP="00304918">
      <w:pPr>
        <w:pStyle w:val="TextoInterior"/>
        <w:rPr>
          <w:color w:val="000000" w:themeColor="text1"/>
          <w:lang w:val="cs-CZ"/>
        </w:rPr>
      </w:pPr>
    </w:p>
    <w:p w14:paraId="1475B0C9" w14:textId="77777777" w:rsidR="00304918" w:rsidRPr="00427D7A" w:rsidRDefault="00427D7A" w:rsidP="00304918">
      <w:pPr>
        <w:pStyle w:val="TextonegritaInterior"/>
        <w:rPr>
          <w:lang w:val="cs-CZ"/>
        </w:rPr>
      </w:pPr>
      <w:r w:rsidRPr="00427D7A">
        <w:rPr>
          <w:rFonts w:eastAsia="Exo 2 Semi Bold"/>
          <w:lang w:val="cs-CZ"/>
        </w:rPr>
        <w:t xml:space="preserve">Procenta tělesného tuku - muži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9"/>
        <w:gridCol w:w="1392"/>
        <w:gridCol w:w="1396"/>
        <w:gridCol w:w="1393"/>
        <w:gridCol w:w="1390"/>
      </w:tblGrid>
      <w:tr w:rsidR="00DB6791" w:rsidRPr="00427D7A" w14:paraId="6F81D2E7" w14:textId="77777777" w:rsidTr="005C5B72">
        <w:tc>
          <w:tcPr>
            <w:tcW w:w="1420" w:type="dxa"/>
          </w:tcPr>
          <w:p w14:paraId="020BD502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lastRenderedPageBreak/>
              <w:t>Věk</w:t>
            </w:r>
          </w:p>
        </w:tc>
        <w:tc>
          <w:tcPr>
            <w:tcW w:w="1420" w:type="dxa"/>
          </w:tcPr>
          <w:p w14:paraId="1AF753DE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Podváha (-)</w:t>
            </w:r>
          </w:p>
        </w:tc>
        <w:tc>
          <w:tcPr>
            <w:tcW w:w="1420" w:type="dxa"/>
          </w:tcPr>
          <w:p w14:paraId="1D593096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Optimální (0)</w:t>
            </w:r>
          </w:p>
        </w:tc>
        <w:tc>
          <w:tcPr>
            <w:tcW w:w="1420" w:type="dxa"/>
          </w:tcPr>
          <w:p w14:paraId="01A9B92C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Nadváha (+)</w:t>
            </w:r>
          </w:p>
        </w:tc>
        <w:tc>
          <w:tcPr>
            <w:tcW w:w="1420" w:type="dxa"/>
          </w:tcPr>
          <w:p w14:paraId="673175D1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Obezita (++)</w:t>
            </w:r>
          </w:p>
        </w:tc>
      </w:tr>
      <w:tr w:rsidR="00DB6791" w:rsidRPr="00427D7A" w14:paraId="13F89A2F" w14:textId="77777777" w:rsidTr="005C5B72">
        <w:trPr>
          <w:trHeight w:val="682"/>
        </w:trPr>
        <w:tc>
          <w:tcPr>
            <w:tcW w:w="1420" w:type="dxa"/>
          </w:tcPr>
          <w:p w14:paraId="6284D683" w14:textId="77777777" w:rsidR="00304918" w:rsidRPr="00427D7A" w:rsidRDefault="00427D7A" w:rsidP="00304918">
            <w:pPr>
              <w:pStyle w:val="TextoInterior"/>
              <w:rPr>
                <w:sz w:val="10"/>
                <w:szCs w:val="10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10-20</w:t>
            </w:r>
          </w:p>
          <w:p w14:paraId="1D263D54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5F0B7BE8" w14:textId="77777777" w:rsidR="00304918" w:rsidRPr="00427D7A" w:rsidRDefault="00427D7A" w:rsidP="00304918">
            <w:pPr>
              <w:pStyle w:val="TextoInterior"/>
              <w:rPr>
                <w:sz w:val="10"/>
                <w:szCs w:val="10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≤9.5 %</w:t>
            </w:r>
          </w:p>
          <w:p w14:paraId="569D5C8E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6DF4954A" w14:textId="77777777" w:rsidR="00304918" w:rsidRPr="00427D7A" w:rsidRDefault="00427D7A" w:rsidP="00304918">
            <w:pPr>
              <w:pStyle w:val="TextoInterior"/>
              <w:rPr>
                <w:sz w:val="10"/>
                <w:szCs w:val="10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9.6-20.5 %</w:t>
            </w:r>
          </w:p>
          <w:p w14:paraId="5B1032B0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17757F0E" w14:textId="77777777" w:rsidR="00304918" w:rsidRPr="00427D7A" w:rsidRDefault="00427D7A" w:rsidP="00304918">
            <w:pPr>
              <w:pStyle w:val="TextoInterior"/>
              <w:rPr>
                <w:sz w:val="10"/>
                <w:szCs w:val="10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20.6-25.5 %</w:t>
            </w:r>
          </w:p>
          <w:p w14:paraId="1197EBE5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  <w:p w14:paraId="0C415F53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42F2B04B" w14:textId="77777777" w:rsidR="00304918" w:rsidRPr="00427D7A" w:rsidRDefault="00427D7A" w:rsidP="00304918">
            <w:pPr>
              <w:pStyle w:val="TextoInterior"/>
              <w:rPr>
                <w:sz w:val="10"/>
                <w:szCs w:val="10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≥25.6 %</w:t>
            </w:r>
          </w:p>
          <w:p w14:paraId="73620F79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</w:tr>
      <w:tr w:rsidR="00DB6791" w:rsidRPr="00427D7A" w14:paraId="4E66891F" w14:textId="77777777" w:rsidTr="005C5B72">
        <w:tc>
          <w:tcPr>
            <w:tcW w:w="1420" w:type="dxa"/>
          </w:tcPr>
          <w:p w14:paraId="433FAF0D" w14:textId="77777777" w:rsidR="00304918" w:rsidRPr="00427D7A" w:rsidRDefault="00427D7A" w:rsidP="00304918">
            <w:pPr>
              <w:pStyle w:val="TextoInterior"/>
              <w:rPr>
                <w:sz w:val="10"/>
                <w:szCs w:val="10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21-30</w:t>
            </w:r>
          </w:p>
          <w:p w14:paraId="7D2B657A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04E0FEC6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≤10.0 %</w:t>
            </w:r>
          </w:p>
          <w:p w14:paraId="469A9260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32EE394E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10.1-21.0 %</w:t>
            </w:r>
          </w:p>
          <w:p w14:paraId="7819234C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776C2320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  <w:p w14:paraId="0A8C8108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21.1-26.0 %</w:t>
            </w:r>
          </w:p>
          <w:p w14:paraId="4B3ED3DE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4452BBD2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≥26.1 %</w:t>
            </w:r>
          </w:p>
          <w:p w14:paraId="34FC4EC4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</w:tr>
      <w:tr w:rsidR="00DB6791" w:rsidRPr="00427D7A" w14:paraId="4482779D" w14:textId="77777777" w:rsidTr="005C5B72">
        <w:trPr>
          <w:trHeight w:val="360"/>
        </w:trPr>
        <w:tc>
          <w:tcPr>
            <w:tcW w:w="1420" w:type="dxa"/>
          </w:tcPr>
          <w:p w14:paraId="4EA754E2" w14:textId="77777777" w:rsidR="00304918" w:rsidRPr="00427D7A" w:rsidRDefault="00427D7A" w:rsidP="00304918">
            <w:pPr>
              <w:pStyle w:val="TextoInterior"/>
              <w:rPr>
                <w:sz w:val="10"/>
                <w:szCs w:val="10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31-40</w:t>
            </w:r>
          </w:p>
          <w:p w14:paraId="04704E27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6372DECB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≤10.5 %</w:t>
            </w:r>
          </w:p>
          <w:p w14:paraId="48DA0D87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7045D094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10.6-21.5 %</w:t>
            </w:r>
          </w:p>
          <w:p w14:paraId="415FA41E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0D27F189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21.6-26.5 %</w:t>
            </w:r>
          </w:p>
          <w:p w14:paraId="5069D80E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07926F46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≥26.6 %</w:t>
            </w:r>
          </w:p>
          <w:p w14:paraId="17C39045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</w:tr>
      <w:tr w:rsidR="00DB6791" w:rsidRPr="00427D7A" w14:paraId="721E336E" w14:textId="77777777" w:rsidTr="005C5B72">
        <w:tc>
          <w:tcPr>
            <w:tcW w:w="1420" w:type="dxa"/>
          </w:tcPr>
          <w:p w14:paraId="5C33A5FD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41-50</w:t>
            </w:r>
          </w:p>
          <w:p w14:paraId="4473C097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27B026FD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≤11.0 %</w:t>
            </w:r>
          </w:p>
          <w:p w14:paraId="2BD4925A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14FF4364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11.1-22.0 %</w:t>
            </w:r>
          </w:p>
          <w:p w14:paraId="1FC90BC0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7ED495F8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22.1-27.0 %</w:t>
            </w:r>
          </w:p>
          <w:p w14:paraId="3C8A4766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1FE1FB15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≥27.1 %</w:t>
            </w:r>
          </w:p>
          <w:p w14:paraId="3B6A251A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</w:tr>
      <w:tr w:rsidR="00DB6791" w:rsidRPr="00427D7A" w14:paraId="3D84803A" w14:textId="77777777" w:rsidTr="005C5B72">
        <w:trPr>
          <w:trHeight w:val="486"/>
        </w:trPr>
        <w:tc>
          <w:tcPr>
            <w:tcW w:w="1420" w:type="dxa"/>
          </w:tcPr>
          <w:p w14:paraId="0BA7ECC3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51-60</w:t>
            </w:r>
          </w:p>
          <w:p w14:paraId="4432BA99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692D5D8A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≤12.0 %</w:t>
            </w:r>
          </w:p>
          <w:p w14:paraId="0C6A6ECC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6A293EA8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12.1-23.0 %</w:t>
            </w:r>
          </w:p>
          <w:p w14:paraId="4B5595DC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2D63092A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2</w:t>
            </w:r>
            <w:r w:rsidRPr="00427D7A">
              <w:rPr>
                <w:rFonts w:eastAsia="Exo 2 Light"/>
                <w:lang w:val="cs-CZ"/>
              </w:rPr>
              <w:t>3.1-28.0 %</w:t>
            </w:r>
          </w:p>
          <w:p w14:paraId="4B636DD8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4079CC4A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≥28.1 %</w:t>
            </w:r>
          </w:p>
          <w:p w14:paraId="1B9EFE0A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</w:tr>
      <w:tr w:rsidR="00DB6791" w:rsidRPr="00427D7A" w14:paraId="0D22D886" w14:textId="77777777" w:rsidTr="005C5B72">
        <w:tc>
          <w:tcPr>
            <w:tcW w:w="1420" w:type="dxa"/>
          </w:tcPr>
          <w:p w14:paraId="1F380C8F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61-70</w:t>
            </w:r>
          </w:p>
          <w:p w14:paraId="44469B79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63C73C68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≤13.0 %</w:t>
            </w:r>
          </w:p>
          <w:p w14:paraId="6D655E9C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64EB7809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13.1-24.0 %</w:t>
            </w:r>
          </w:p>
          <w:p w14:paraId="3868EABB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2C01CC45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24.1-29.0 %</w:t>
            </w:r>
          </w:p>
          <w:p w14:paraId="5C063FB7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76C748B6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≥29.1 %</w:t>
            </w:r>
          </w:p>
          <w:p w14:paraId="563D6A46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</w:tr>
      <w:tr w:rsidR="00DB6791" w:rsidRPr="00427D7A" w14:paraId="1647E45A" w14:textId="77777777" w:rsidTr="005C5B72">
        <w:trPr>
          <w:trHeight w:val="220"/>
        </w:trPr>
        <w:tc>
          <w:tcPr>
            <w:tcW w:w="1420" w:type="dxa"/>
          </w:tcPr>
          <w:p w14:paraId="0CD93F09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71-80</w:t>
            </w:r>
          </w:p>
          <w:p w14:paraId="0553F226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007D3FED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 xml:space="preserve">≤14.0 </w:t>
            </w:r>
            <w:r w:rsidRPr="00427D7A">
              <w:rPr>
                <w:rFonts w:eastAsia="Exo 2 Light"/>
                <w:lang w:val="cs-CZ"/>
              </w:rPr>
              <w:t>%</w:t>
            </w:r>
          </w:p>
          <w:p w14:paraId="600A0957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7C1528D1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14.1-25.0 %</w:t>
            </w:r>
          </w:p>
          <w:p w14:paraId="52CBD9E7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  <w:tc>
          <w:tcPr>
            <w:tcW w:w="1420" w:type="dxa"/>
          </w:tcPr>
          <w:p w14:paraId="7173560C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25.1-30.0 %</w:t>
            </w:r>
          </w:p>
        </w:tc>
        <w:tc>
          <w:tcPr>
            <w:tcW w:w="1420" w:type="dxa"/>
          </w:tcPr>
          <w:p w14:paraId="70B8F01C" w14:textId="77777777" w:rsidR="00304918" w:rsidRPr="00427D7A" w:rsidRDefault="00427D7A" w:rsidP="00304918">
            <w:pPr>
              <w:pStyle w:val="TextoInterior"/>
              <w:rPr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≥30.1 %</w:t>
            </w:r>
          </w:p>
          <w:p w14:paraId="01E055CA" w14:textId="77777777" w:rsidR="00304918" w:rsidRPr="00427D7A" w:rsidRDefault="00304918" w:rsidP="00304918">
            <w:pPr>
              <w:pStyle w:val="TextoInterior"/>
              <w:rPr>
                <w:lang w:val="cs-CZ"/>
              </w:rPr>
            </w:pPr>
          </w:p>
        </w:tc>
      </w:tr>
    </w:tbl>
    <w:p w14:paraId="5F100C7D" w14:textId="77777777" w:rsidR="00304918" w:rsidRPr="00427D7A" w:rsidRDefault="00304918" w:rsidP="00304918">
      <w:pPr>
        <w:pStyle w:val="TextoInterior"/>
        <w:rPr>
          <w:color w:val="000000" w:themeColor="text1"/>
          <w:lang w:val="cs-CZ"/>
        </w:rPr>
      </w:pPr>
    </w:p>
    <w:p w14:paraId="05BC064F" w14:textId="77777777" w:rsidR="00304918" w:rsidRPr="00427D7A" w:rsidRDefault="00427D7A" w:rsidP="00304918">
      <w:pPr>
        <w:pStyle w:val="TextonegritaInterior"/>
        <w:rPr>
          <w:lang w:val="cs-CZ"/>
        </w:rPr>
      </w:pPr>
      <w:r w:rsidRPr="00427D7A">
        <w:rPr>
          <w:rFonts w:eastAsia="Exo 2 Semi Bold"/>
          <w:lang w:val="cs-CZ"/>
        </w:rPr>
        <w:t xml:space="preserve">Procenta vody v těle (hydratace) (%) - ženy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3"/>
        <w:gridCol w:w="1387"/>
        <w:gridCol w:w="1397"/>
        <w:gridCol w:w="1390"/>
        <w:gridCol w:w="1393"/>
      </w:tblGrid>
      <w:tr w:rsidR="00DB6791" w:rsidRPr="00427D7A" w14:paraId="5F3882F9" w14:textId="77777777" w:rsidTr="005C5B72">
        <w:tc>
          <w:tcPr>
            <w:tcW w:w="1420" w:type="dxa"/>
          </w:tcPr>
          <w:p w14:paraId="194AB195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Věk</w:t>
            </w:r>
          </w:p>
        </w:tc>
        <w:tc>
          <w:tcPr>
            <w:tcW w:w="1420" w:type="dxa"/>
          </w:tcPr>
          <w:p w14:paraId="618B7366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Nízké (-)</w:t>
            </w:r>
          </w:p>
        </w:tc>
        <w:tc>
          <w:tcPr>
            <w:tcW w:w="1420" w:type="dxa"/>
          </w:tcPr>
          <w:p w14:paraId="3DD6FAD4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Normální (</w:t>
            </w:r>
            <w:r w:rsidRPr="00427D7A">
              <w:rPr>
                <w:rFonts w:eastAsia="Exo 2 Light"/>
                <w:lang w:val="cs-CZ"/>
              </w:rPr>
              <w:t>0)</w:t>
            </w:r>
          </w:p>
        </w:tc>
        <w:tc>
          <w:tcPr>
            <w:tcW w:w="1420" w:type="dxa"/>
          </w:tcPr>
          <w:p w14:paraId="7B616AA2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 xml:space="preserve">Velmi vysoké (++) </w:t>
            </w:r>
          </w:p>
        </w:tc>
        <w:tc>
          <w:tcPr>
            <w:tcW w:w="1420" w:type="dxa"/>
          </w:tcPr>
          <w:p w14:paraId="6344BDF6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Zvýšené (+)</w:t>
            </w:r>
          </w:p>
        </w:tc>
      </w:tr>
      <w:tr w:rsidR="00DB6791" w:rsidRPr="00427D7A" w14:paraId="3FB4B111" w14:textId="77777777" w:rsidTr="005C5B72">
        <w:trPr>
          <w:trHeight w:val="682"/>
        </w:trPr>
        <w:tc>
          <w:tcPr>
            <w:tcW w:w="1420" w:type="dxa"/>
          </w:tcPr>
          <w:p w14:paraId="160566EC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sz w:val="10"/>
                <w:szCs w:val="10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10-20</w:t>
            </w:r>
          </w:p>
          <w:p w14:paraId="684A24C1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7F70E2B7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sz w:val="10"/>
                <w:szCs w:val="10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≤56.0 %</w:t>
            </w:r>
          </w:p>
          <w:p w14:paraId="28B6882F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7D9336BB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sz w:val="10"/>
                <w:szCs w:val="10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56.1-62.0 %</w:t>
            </w:r>
          </w:p>
          <w:p w14:paraId="13A7A4F7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2170431E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sz w:val="10"/>
                <w:szCs w:val="10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62.1-68.0 %</w:t>
            </w:r>
          </w:p>
          <w:p w14:paraId="6ACB8FE4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  <w:p w14:paraId="1E5C0E4C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4C9D45D0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sz w:val="10"/>
                <w:szCs w:val="10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≥68.1 %</w:t>
            </w:r>
          </w:p>
          <w:p w14:paraId="488C0BFC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</w:tr>
      <w:tr w:rsidR="00DB6791" w:rsidRPr="00427D7A" w14:paraId="7C271380" w14:textId="77777777" w:rsidTr="005C5B72">
        <w:tc>
          <w:tcPr>
            <w:tcW w:w="1420" w:type="dxa"/>
          </w:tcPr>
          <w:p w14:paraId="11F9AFF2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sz w:val="10"/>
                <w:szCs w:val="10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21-30</w:t>
            </w:r>
          </w:p>
          <w:p w14:paraId="32DF976E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46C1197F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≤54.0 %</w:t>
            </w:r>
          </w:p>
          <w:p w14:paraId="78FC025D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76F392D5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54.1-60.0 %</w:t>
            </w:r>
          </w:p>
          <w:p w14:paraId="7954E8B1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496FBD1F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  <w:p w14:paraId="5EB71A9D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60.1-66.0 %</w:t>
            </w:r>
          </w:p>
          <w:p w14:paraId="3184D666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5021C6F8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≥66.1 %</w:t>
            </w:r>
          </w:p>
          <w:p w14:paraId="3ADAEF9C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</w:tr>
      <w:tr w:rsidR="00DB6791" w:rsidRPr="00427D7A" w14:paraId="4E1FB229" w14:textId="77777777" w:rsidTr="005C5B72">
        <w:trPr>
          <w:trHeight w:val="360"/>
        </w:trPr>
        <w:tc>
          <w:tcPr>
            <w:tcW w:w="1420" w:type="dxa"/>
          </w:tcPr>
          <w:p w14:paraId="022421EB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sz w:val="10"/>
                <w:szCs w:val="10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31-40</w:t>
            </w:r>
          </w:p>
          <w:p w14:paraId="3F35F722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1456A720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≤51.0 %</w:t>
            </w:r>
          </w:p>
          <w:p w14:paraId="5B5643F3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1779AC81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51.1-57.0 %</w:t>
            </w:r>
          </w:p>
          <w:p w14:paraId="31DB8191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4D067410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57.1-63.0 %</w:t>
            </w:r>
          </w:p>
          <w:p w14:paraId="0B9F623B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7C8831CB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≥63.1 %</w:t>
            </w:r>
          </w:p>
          <w:p w14:paraId="0FEB3A13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</w:tr>
      <w:tr w:rsidR="00DB6791" w:rsidRPr="00427D7A" w14:paraId="32D7B621" w14:textId="77777777" w:rsidTr="005C5B72">
        <w:tc>
          <w:tcPr>
            <w:tcW w:w="1420" w:type="dxa"/>
          </w:tcPr>
          <w:p w14:paraId="31029EC5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41-50</w:t>
            </w:r>
          </w:p>
          <w:p w14:paraId="4C91B72B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0D2CD107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≤48.0 %</w:t>
            </w:r>
          </w:p>
          <w:p w14:paraId="0B5BBC4F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5953D01B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48.1-54.0 %</w:t>
            </w:r>
          </w:p>
          <w:p w14:paraId="7F63787E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26126E10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54.1-60.0 %</w:t>
            </w:r>
          </w:p>
          <w:p w14:paraId="2C15320E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442E1F8C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≥60.1 %</w:t>
            </w:r>
          </w:p>
          <w:p w14:paraId="387D1D3E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</w:tr>
      <w:tr w:rsidR="00DB6791" w:rsidRPr="00427D7A" w14:paraId="4AC51316" w14:textId="77777777" w:rsidTr="005C5B72">
        <w:trPr>
          <w:trHeight w:val="486"/>
        </w:trPr>
        <w:tc>
          <w:tcPr>
            <w:tcW w:w="1420" w:type="dxa"/>
          </w:tcPr>
          <w:p w14:paraId="1872EB54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51-60</w:t>
            </w:r>
          </w:p>
          <w:p w14:paraId="0BBAB91B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155BEE25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≤45.0 %</w:t>
            </w:r>
          </w:p>
          <w:p w14:paraId="02CBB0CD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5B4A5428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45.1-51.0 %</w:t>
            </w:r>
          </w:p>
          <w:p w14:paraId="4D8B5867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75CB380A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51.1-57.0 %</w:t>
            </w:r>
          </w:p>
          <w:p w14:paraId="1031C28F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6001A337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≥57.1 %</w:t>
            </w:r>
          </w:p>
          <w:p w14:paraId="39DF68D2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</w:tr>
      <w:tr w:rsidR="00DB6791" w:rsidRPr="00427D7A" w14:paraId="54DCA14C" w14:textId="77777777" w:rsidTr="005C5B72">
        <w:tc>
          <w:tcPr>
            <w:tcW w:w="1420" w:type="dxa"/>
          </w:tcPr>
          <w:p w14:paraId="057A01D2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61-70</w:t>
            </w:r>
          </w:p>
          <w:p w14:paraId="34A48C10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279E1330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≤42.0 %</w:t>
            </w:r>
          </w:p>
          <w:p w14:paraId="7652D5F3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62E6D059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42.1-48.0 %</w:t>
            </w:r>
          </w:p>
          <w:p w14:paraId="4BD3D6F3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18EA0258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48.1-54.0 %</w:t>
            </w:r>
          </w:p>
          <w:p w14:paraId="6468AA2E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1E559A1A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≥54.1 %</w:t>
            </w:r>
          </w:p>
          <w:p w14:paraId="5505A6CB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</w:tr>
      <w:tr w:rsidR="00DB6791" w:rsidRPr="00427D7A" w14:paraId="1DC5CB18" w14:textId="77777777" w:rsidTr="005C5B72">
        <w:trPr>
          <w:trHeight w:val="220"/>
        </w:trPr>
        <w:tc>
          <w:tcPr>
            <w:tcW w:w="1420" w:type="dxa"/>
          </w:tcPr>
          <w:p w14:paraId="2F24BB80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71-80</w:t>
            </w:r>
          </w:p>
          <w:p w14:paraId="2F39DDA4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59F8A2A3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≤38.0 %</w:t>
            </w:r>
          </w:p>
          <w:p w14:paraId="32841AB0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110092C1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38.1-4</w:t>
            </w:r>
            <w:r w:rsidRPr="00427D7A">
              <w:rPr>
                <w:rFonts w:eastAsia="Exo 2 Light"/>
                <w:lang w:val="cs-CZ"/>
              </w:rPr>
              <w:t>4.0 %</w:t>
            </w:r>
          </w:p>
          <w:p w14:paraId="5E0AAE28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5AC82FA3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44.1-50.0 %</w:t>
            </w:r>
          </w:p>
          <w:p w14:paraId="4CD86AC3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25849FEC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≥50.1 %</w:t>
            </w:r>
          </w:p>
          <w:p w14:paraId="6BF7D57B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</w:tr>
    </w:tbl>
    <w:p w14:paraId="480D117D" w14:textId="77777777" w:rsidR="00304918" w:rsidRPr="00427D7A" w:rsidRDefault="00304918" w:rsidP="00304918">
      <w:pPr>
        <w:pStyle w:val="TextoInterior"/>
        <w:rPr>
          <w:color w:val="000000" w:themeColor="text1"/>
          <w:lang w:val="cs-CZ"/>
        </w:rPr>
      </w:pPr>
    </w:p>
    <w:p w14:paraId="3864C3F9" w14:textId="77777777" w:rsidR="00304918" w:rsidRPr="00427D7A" w:rsidRDefault="00427D7A" w:rsidP="00304918">
      <w:pPr>
        <w:pStyle w:val="TextonegritaInterior"/>
        <w:rPr>
          <w:lang w:val="cs-CZ"/>
        </w:rPr>
      </w:pPr>
      <w:r w:rsidRPr="00427D7A">
        <w:rPr>
          <w:rFonts w:eastAsia="Exo 2 Semi Bold"/>
          <w:lang w:val="cs-CZ"/>
        </w:rPr>
        <w:t xml:space="preserve">Procenta vody v těle (hydratace) (%) - muži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3"/>
        <w:gridCol w:w="1387"/>
        <w:gridCol w:w="1397"/>
        <w:gridCol w:w="1390"/>
        <w:gridCol w:w="1393"/>
      </w:tblGrid>
      <w:tr w:rsidR="00DB6791" w:rsidRPr="00427D7A" w14:paraId="059B440D" w14:textId="77777777" w:rsidTr="005C5B72">
        <w:tc>
          <w:tcPr>
            <w:tcW w:w="1420" w:type="dxa"/>
          </w:tcPr>
          <w:p w14:paraId="0CBEFFF3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lastRenderedPageBreak/>
              <w:t>Věk</w:t>
            </w:r>
          </w:p>
        </w:tc>
        <w:tc>
          <w:tcPr>
            <w:tcW w:w="1420" w:type="dxa"/>
          </w:tcPr>
          <w:p w14:paraId="166DD49D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Nízké (-)</w:t>
            </w:r>
          </w:p>
        </w:tc>
        <w:tc>
          <w:tcPr>
            <w:tcW w:w="1420" w:type="dxa"/>
          </w:tcPr>
          <w:p w14:paraId="0E823B84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Normální (0)</w:t>
            </w:r>
          </w:p>
        </w:tc>
        <w:tc>
          <w:tcPr>
            <w:tcW w:w="1420" w:type="dxa"/>
          </w:tcPr>
          <w:p w14:paraId="3531FE70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V</w:t>
            </w:r>
            <w:r w:rsidRPr="00427D7A">
              <w:rPr>
                <w:rFonts w:eastAsia="Exo 2 Light"/>
                <w:lang w:val="cs-CZ"/>
              </w:rPr>
              <w:t xml:space="preserve">elmi vysoké (++) </w:t>
            </w:r>
          </w:p>
        </w:tc>
        <w:tc>
          <w:tcPr>
            <w:tcW w:w="1420" w:type="dxa"/>
          </w:tcPr>
          <w:p w14:paraId="59FACD1A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Zvýšené (+)</w:t>
            </w:r>
          </w:p>
        </w:tc>
      </w:tr>
      <w:tr w:rsidR="00DB6791" w:rsidRPr="00427D7A" w14:paraId="4F9CC2F5" w14:textId="77777777" w:rsidTr="005C5B72">
        <w:trPr>
          <w:trHeight w:val="682"/>
        </w:trPr>
        <w:tc>
          <w:tcPr>
            <w:tcW w:w="1420" w:type="dxa"/>
          </w:tcPr>
          <w:p w14:paraId="308E65E3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sz w:val="10"/>
                <w:szCs w:val="10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10-20</w:t>
            </w:r>
          </w:p>
          <w:p w14:paraId="61E79406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0C268CDD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sz w:val="10"/>
                <w:szCs w:val="10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≤58.0 %</w:t>
            </w:r>
          </w:p>
          <w:p w14:paraId="3DF6B63A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3CB9B4E6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sz w:val="10"/>
                <w:szCs w:val="10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58.1-65.0 %</w:t>
            </w:r>
          </w:p>
          <w:p w14:paraId="3B5DAFA0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14275F53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sz w:val="10"/>
                <w:szCs w:val="10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65.1-72.0 %</w:t>
            </w:r>
          </w:p>
          <w:p w14:paraId="4580B098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  <w:p w14:paraId="75038EF5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249041BF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sz w:val="10"/>
                <w:szCs w:val="10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≥72.1 %</w:t>
            </w:r>
          </w:p>
          <w:p w14:paraId="4D36EFDD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</w:tr>
      <w:tr w:rsidR="00DB6791" w:rsidRPr="00427D7A" w14:paraId="3B01697D" w14:textId="77777777" w:rsidTr="005C5B72">
        <w:tc>
          <w:tcPr>
            <w:tcW w:w="1420" w:type="dxa"/>
          </w:tcPr>
          <w:p w14:paraId="4BF00A65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sz w:val="10"/>
                <w:szCs w:val="10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21-30</w:t>
            </w:r>
          </w:p>
          <w:p w14:paraId="52CB92EA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66D00D1F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≤56.0 %</w:t>
            </w:r>
          </w:p>
          <w:p w14:paraId="5694509A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12E504D5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56.1-63.0 %</w:t>
            </w:r>
          </w:p>
          <w:p w14:paraId="76F70D88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7ECF1669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63.1-70.0 %</w:t>
            </w:r>
          </w:p>
          <w:p w14:paraId="699BABA9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1415536E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≥70.1 %</w:t>
            </w:r>
          </w:p>
          <w:p w14:paraId="112E5F0E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</w:tr>
      <w:tr w:rsidR="00DB6791" w:rsidRPr="00427D7A" w14:paraId="365F016C" w14:textId="77777777" w:rsidTr="005C5B72">
        <w:trPr>
          <w:trHeight w:val="472"/>
        </w:trPr>
        <w:tc>
          <w:tcPr>
            <w:tcW w:w="1420" w:type="dxa"/>
          </w:tcPr>
          <w:p w14:paraId="4038AC3D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sz w:val="10"/>
                <w:szCs w:val="10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31-40</w:t>
            </w:r>
          </w:p>
          <w:p w14:paraId="5934731B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4C30AF92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≤54.0 %</w:t>
            </w:r>
          </w:p>
          <w:p w14:paraId="02CC48F0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7216CAF1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54.1-61.0 %</w:t>
            </w:r>
          </w:p>
          <w:p w14:paraId="6F7482C0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63C8F29D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61.1-68.0 %</w:t>
            </w:r>
          </w:p>
          <w:p w14:paraId="2F105C69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21B5E6C9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≥68.1 %</w:t>
            </w:r>
          </w:p>
          <w:p w14:paraId="5A63812A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</w:tr>
      <w:tr w:rsidR="00DB6791" w:rsidRPr="00427D7A" w14:paraId="1FD4501C" w14:textId="77777777" w:rsidTr="005C5B72">
        <w:trPr>
          <w:trHeight w:val="472"/>
        </w:trPr>
        <w:tc>
          <w:tcPr>
            <w:tcW w:w="1420" w:type="dxa"/>
          </w:tcPr>
          <w:p w14:paraId="75C66BEA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41-50</w:t>
            </w:r>
          </w:p>
          <w:p w14:paraId="5826EE7C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6897FC43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 xml:space="preserve">≤51.0 </w:t>
            </w:r>
            <w:r w:rsidRPr="00427D7A">
              <w:rPr>
                <w:rFonts w:eastAsia="Exo 2 Light"/>
                <w:lang w:val="cs-CZ"/>
              </w:rPr>
              <w:t>%</w:t>
            </w:r>
          </w:p>
          <w:p w14:paraId="29B581CA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3340E7FE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51.1-58.0 %</w:t>
            </w:r>
          </w:p>
          <w:p w14:paraId="5C10CB4C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0B53FC27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58.1-65.0 %</w:t>
            </w:r>
          </w:p>
          <w:p w14:paraId="2FFD19F8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1BDA029B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≥65.1 %</w:t>
            </w:r>
          </w:p>
          <w:p w14:paraId="15A2C10A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</w:tr>
      <w:tr w:rsidR="00DB6791" w:rsidRPr="00427D7A" w14:paraId="7192BB65" w14:textId="77777777" w:rsidTr="005C5B72">
        <w:trPr>
          <w:trHeight w:val="486"/>
        </w:trPr>
        <w:tc>
          <w:tcPr>
            <w:tcW w:w="1420" w:type="dxa"/>
          </w:tcPr>
          <w:p w14:paraId="2F1213D8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51-60</w:t>
            </w:r>
          </w:p>
          <w:p w14:paraId="63901EDB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2AFCAC26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≤48.0 %</w:t>
            </w:r>
          </w:p>
          <w:p w14:paraId="3A64F98F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4EC6AEED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48.1-55.0 %</w:t>
            </w:r>
          </w:p>
          <w:p w14:paraId="37319AFB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051363B5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55.1-62.0 %</w:t>
            </w:r>
          </w:p>
          <w:p w14:paraId="53E4C608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0A8E125A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≥62.1 %</w:t>
            </w:r>
          </w:p>
          <w:p w14:paraId="0762BA53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</w:tr>
      <w:tr w:rsidR="00DB6791" w:rsidRPr="00427D7A" w14:paraId="24427887" w14:textId="77777777" w:rsidTr="005C5B72">
        <w:tc>
          <w:tcPr>
            <w:tcW w:w="1420" w:type="dxa"/>
          </w:tcPr>
          <w:p w14:paraId="252C0934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61-70</w:t>
            </w:r>
          </w:p>
          <w:p w14:paraId="2569DEF1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699A8F3A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≤45.0 %</w:t>
            </w:r>
          </w:p>
          <w:p w14:paraId="69758F71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5E0CC70D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45.1-5</w:t>
            </w:r>
            <w:r w:rsidRPr="00427D7A">
              <w:rPr>
                <w:rFonts w:eastAsia="Exo 2 Light"/>
                <w:lang w:val="cs-CZ"/>
              </w:rPr>
              <w:t>2.0 %</w:t>
            </w:r>
          </w:p>
          <w:p w14:paraId="2B3D383B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66A30899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52.1-59.0 %</w:t>
            </w:r>
          </w:p>
          <w:p w14:paraId="178DB545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326FC9D2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≥59.1 %</w:t>
            </w:r>
          </w:p>
          <w:p w14:paraId="059E4825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</w:tr>
      <w:tr w:rsidR="00DB6791" w:rsidRPr="00427D7A" w14:paraId="402286DF" w14:textId="77777777" w:rsidTr="005C5B72">
        <w:trPr>
          <w:trHeight w:val="220"/>
        </w:trPr>
        <w:tc>
          <w:tcPr>
            <w:tcW w:w="1420" w:type="dxa"/>
          </w:tcPr>
          <w:p w14:paraId="251698A7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71-80</w:t>
            </w:r>
          </w:p>
          <w:p w14:paraId="6EEB0EB0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4A9F75D7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≤42.0 %</w:t>
            </w:r>
          </w:p>
          <w:p w14:paraId="62789557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47061B73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42.1-49.0 %</w:t>
            </w:r>
          </w:p>
          <w:p w14:paraId="5057D362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545530D0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49.1-56.0 %</w:t>
            </w:r>
          </w:p>
          <w:p w14:paraId="633E9013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  <w:tc>
          <w:tcPr>
            <w:tcW w:w="1420" w:type="dxa"/>
          </w:tcPr>
          <w:p w14:paraId="722A140C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≥56.1 %</w:t>
            </w:r>
          </w:p>
          <w:p w14:paraId="535006D2" w14:textId="77777777" w:rsidR="00304918" w:rsidRPr="00427D7A" w:rsidRDefault="00304918" w:rsidP="005C5B72">
            <w:pPr>
              <w:pStyle w:val="TextoInterior"/>
              <w:rPr>
                <w:color w:val="000000" w:themeColor="text1"/>
                <w:lang w:val="cs-CZ"/>
              </w:rPr>
            </w:pPr>
          </w:p>
        </w:tc>
      </w:tr>
    </w:tbl>
    <w:p w14:paraId="079CF806" w14:textId="77777777" w:rsidR="00304918" w:rsidRPr="00427D7A" w:rsidRDefault="00304918" w:rsidP="00304918">
      <w:pPr>
        <w:pStyle w:val="TextoInterior"/>
        <w:rPr>
          <w:color w:val="000000" w:themeColor="text1"/>
          <w:lang w:val="cs-CZ"/>
        </w:rPr>
      </w:pPr>
    </w:p>
    <w:p w14:paraId="2BE3BDF2" w14:textId="77777777" w:rsidR="00304918" w:rsidRPr="00427D7A" w:rsidRDefault="00427D7A" w:rsidP="00304918">
      <w:pPr>
        <w:pStyle w:val="TextonegritaInterior"/>
        <w:rPr>
          <w:lang w:val="cs-CZ"/>
        </w:rPr>
      </w:pPr>
      <w:r w:rsidRPr="00427D7A">
        <w:rPr>
          <w:rFonts w:eastAsia="Exo 2 Semi Bold"/>
          <w:lang w:val="cs-CZ"/>
        </w:rPr>
        <w:t xml:space="preserve">Svalová hmota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75"/>
        <w:gridCol w:w="3475"/>
      </w:tblGrid>
      <w:tr w:rsidR="00DB6791" w:rsidRPr="00427D7A" w14:paraId="7EC65522" w14:textId="77777777" w:rsidTr="005C5B72">
        <w:tc>
          <w:tcPr>
            <w:tcW w:w="3550" w:type="dxa"/>
          </w:tcPr>
          <w:p w14:paraId="5AFAB67E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Žena</w:t>
            </w:r>
          </w:p>
        </w:tc>
        <w:tc>
          <w:tcPr>
            <w:tcW w:w="3550" w:type="dxa"/>
          </w:tcPr>
          <w:p w14:paraId="5F37E7D9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 xml:space="preserve">Muž </w:t>
            </w:r>
          </w:p>
        </w:tc>
      </w:tr>
      <w:tr w:rsidR="00DB6791" w:rsidRPr="00427D7A" w14:paraId="7AFDDADA" w14:textId="77777777" w:rsidTr="005C5B72">
        <w:tc>
          <w:tcPr>
            <w:tcW w:w="3550" w:type="dxa"/>
          </w:tcPr>
          <w:p w14:paraId="19BCE95F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&gt;30 %</w:t>
            </w:r>
          </w:p>
        </w:tc>
        <w:tc>
          <w:tcPr>
            <w:tcW w:w="3550" w:type="dxa"/>
          </w:tcPr>
          <w:p w14:paraId="7F51AA43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&gt;35 %</w:t>
            </w:r>
          </w:p>
        </w:tc>
      </w:tr>
    </w:tbl>
    <w:p w14:paraId="77C1C99D" w14:textId="77777777" w:rsidR="00304918" w:rsidRPr="00427D7A" w:rsidRDefault="00304918" w:rsidP="00304918">
      <w:pPr>
        <w:pStyle w:val="TextoInterior"/>
        <w:rPr>
          <w:color w:val="000000" w:themeColor="text1"/>
          <w:lang w:val="cs-CZ"/>
        </w:rPr>
      </w:pPr>
    </w:p>
    <w:p w14:paraId="606085F1" w14:textId="77777777" w:rsidR="00304918" w:rsidRPr="00427D7A" w:rsidRDefault="00427D7A" w:rsidP="00304918">
      <w:pPr>
        <w:pStyle w:val="TextonegritaInterior"/>
        <w:rPr>
          <w:lang w:val="cs-CZ"/>
        </w:rPr>
      </w:pPr>
      <w:r w:rsidRPr="00427D7A">
        <w:rPr>
          <w:rFonts w:eastAsia="Exo 2 Semi Bold"/>
          <w:lang w:val="cs-CZ"/>
        </w:rPr>
        <w:t xml:space="preserve">Kostní hmota (kg) - ženy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3"/>
        <w:gridCol w:w="1736"/>
        <w:gridCol w:w="1735"/>
        <w:gridCol w:w="1736"/>
      </w:tblGrid>
      <w:tr w:rsidR="00DB6791" w:rsidRPr="00427D7A" w14:paraId="6DD32C6E" w14:textId="77777777" w:rsidTr="005C5B72">
        <w:tc>
          <w:tcPr>
            <w:tcW w:w="1775" w:type="dxa"/>
          </w:tcPr>
          <w:p w14:paraId="71FF5CC4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Váha</w:t>
            </w:r>
          </w:p>
        </w:tc>
        <w:tc>
          <w:tcPr>
            <w:tcW w:w="1775" w:type="dxa"/>
          </w:tcPr>
          <w:p w14:paraId="6C96D2D2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&lt;45 kg</w:t>
            </w:r>
          </w:p>
        </w:tc>
        <w:tc>
          <w:tcPr>
            <w:tcW w:w="1775" w:type="dxa"/>
          </w:tcPr>
          <w:p w14:paraId="7122B9CC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45-60 kg</w:t>
            </w:r>
          </w:p>
        </w:tc>
        <w:tc>
          <w:tcPr>
            <w:tcW w:w="1775" w:type="dxa"/>
          </w:tcPr>
          <w:p w14:paraId="5C3EBC85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&gt;60 kg</w:t>
            </w:r>
          </w:p>
        </w:tc>
      </w:tr>
      <w:tr w:rsidR="00DB6791" w:rsidRPr="00427D7A" w14:paraId="0FC84C22" w14:textId="77777777" w:rsidTr="005C5B72">
        <w:trPr>
          <w:trHeight w:val="193"/>
        </w:trPr>
        <w:tc>
          <w:tcPr>
            <w:tcW w:w="1775" w:type="dxa"/>
          </w:tcPr>
          <w:p w14:paraId="595C6A4D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 xml:space="preserve">Kostní hmota </w:t>
            </w:r>
          </w:p>
        </w:tc>
        <w:tc>
          <w:tcPr>
            <w:tcW w:w="1775" w:type="dxa"/>
          </w:tcPr>
          <w:p w14:paraId="4966ED01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1.8 kg</w:t>
            </w:r>
          </w:p>
        </w:tc>
        <w:tc>
          <w:tcPr>
            <w:tcW w:w="1775" w:type="dxa"/>
          </w:tcPr>
          <w:p w14:paraId="0C9F21D3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2.2 kg</w:t>
            </w:r>
          </w:p>
        </w:tc>
        <w:tc>
          <w:tcPr>
            <w:tcW w:w="1775" w:type="dxa"/>
          </w:tcPr>
          <w:p w14:paraId="4FE142B0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2.5 kg</w:t>
            </w:r>
          </w:p>
        </w:tc>
      </w:tr>
    </w:tbl>
    <w:p w14:paraId="121D60F0" w14:textId="77777777" w:rsidR="00304918" w:rsidRPr="00427D7A" w:rsidRDefault="00304918" w:rsidP="00304918">
      <w:pPr>
        <w:pStyle w:val="TextoInterior"/>
        <w:rPr>
          <w:color w:val="000000" w:themeColor="text1"/>
          <w:lang w:val="cs-CZ"/>
        </w:rPr>
      </w:pPr>
    </w:p>
    <w:p w14:paraId="0C1C8D97" w14:textId="77777777" w:rsidR="00304918" w:rsidRPr="00427D7A" w:rsidRDefault="00427D7A" w:rsidP="00304918">
      <w:pPr>
        <w:pStyle w:val="TextonegritaInterior"/>
        <w:rPr>
          <w:lang w:val="cs-CZ"/>
        </w:rPr>
      </w:pPr>
      <w:r w:rsidRPr="00427D7A">
        <w:rPr>
          <w:rFonts w:eastAsia="Exo 2 Semi Bold"/>
          <w:lang w:val="cs-CZ"/>
        </w:rPr>
        <w:t xml:space="preserve">Kostní hmota (kg) - muži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3"/>
        <w:gridCol w:w="1736"/>
        <w:gridCol w:w="1735"/>
        <w:gridCol w:w="1736"/>
      </w:tblGrid>
      <w:tr w:rsidR="00DB6791" w:rsidRPr="00427D7A" w14:paraId="7AC03D9B" w14:textId="77777777" w:rsidTr="005C5B72">
        <w:tc>
          <w:tcPr>
            <w:tcW w:w="1775" w:type="dxa"/>
          </w:tcPr>
          <w:p w14:paraId="3E708863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Váha</w:t>
            </w:r>
          </w:p>
        </w:tc>
        <w:tc>
          <w:tcPr>
            <w:tcW w:w="1775" w:type="dxa"/>
          </w:tcPr>
          <w:p w14:paraId="7E2D1015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&lt;60 kg</w:t>
            </w:r>
          </w:p>
        </w:tc>
        <w:tc>
          <w:tcPr>
            <w:tcW w:w="1775" w:type="dxa"/>
          </w:tcPr>
          <w:p w14:paraId="21CEF8D5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60-75 kg</w:t>
            </w:r>
          </w:p>
        </w:tc>
        <w:tc>
          <w:tcPr>
            <w:tcW w:w="1775" w:type="dxa"/>
          </w:tcPr>
          <w:p w14:paraId="1C2CB8F5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&gt;75 kg</w:t>
            </w:r>
          </w:p>
        </w:tc>
      </w:tr>
      <w:tr w:rsidR="00DB6791" w:rsidRPr="00427D7A" w14:paraId="3E1B2829" w14:textId="77777777" w:rsidTr="005C5B72">
        <w:trPr>
          <w:trHeight w:val="193"/>
        </w:trPr>
        <w:tc>
          <w:tcPr>
            <w:tcW w:w="1775" w:type="dxa"/>
          </w:tcPr>
          <w:p w14:paraId="3C0862C3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 xml:space="preserve">Kostní hmota </w:t>
            </w:r>
          </w:p>
        </w:tc>
        <w:tc>
          <w:tcPr>
            <w:tcW w:w="1775" w:type="dxa"/>
          </w:tcPr>
          <w:p w14:paraId="28C1ABA2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2.5 kg</w:t>
            </w:r>
          </w:p>
        </w:tc>
        <w:tc>
          <w:tcPr>
            <w:tcW w:w="1775" w:type="dxa"/>
          </w:tcPr>
          <w:p w14:paraId="28E222B2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2.9 kg</w:t>
            </w:r>
          </w:p>
        </w:tc>
        <w:tc>
          <w:tcPr>
            <w:tcW w:w="1775" w:type="dxa"/>
          </w:tcPr>
          <w:p w14:paraId="0659CD07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3.2 kg</w:t>
            </w:r>
          </w:p>
        </w:tc>
      </w:tr>
    </w:tbl>
    <w:p w14:paraId="32E08396" w14:textId="77777777" w:rsidR="00304918" w:rsidRPr="00427D7A" w:rsidRDefault="00304918" w:rsidP="00304918">
      <w:pPr>
        <w:pStyle w:val="TextoInterior"/>
        <w:rPr>
          <w:color w:val="000000" w:themeColor="text1"/>
          <w:lang w:val="cs-CZ"/>
        </w:rPr>
      </w:pPr>
    </w:p>
    <w:p w14:paraId="6A24F166" w14:textId="77777777" w:rsidR="00304918" w:rsidRPr="00427D7A" w:rsidRDefault="00427D7A" w:rsidP="00304918">
      <w:pPr>
        <w:pStyle w:val="TextonegritaInterior"/>
        <w:rPr>
          <w:lang w:val="cs-CZ"/>
        </w:rPr>
      </w:pPr>
      <w:r w:rsidRPr="00427D7A">
        <w:rPr>
          <w:rFonts w:eastAsia="Exo 2 Semi Bold"/>
          <w:lang w:val="cs-CZ"/>
        </w:rPr>
        <w:t>BMI (</w:t>
      </w:r>
      <w:proofErr w:type="spellStart"/>
      <w:r w:rsidRPr="00427D7A">
        <w:rPr>
          <w:rFonts w:eastAsia="Exo 2 Semi Bold"/>
          <w:lang w:val="cs-CZ"/>
        </w:rPr>
        <w:t>Biometric</w:t>
      </w:r>
      <w:proofErr w:type="spellEnd"/>
      <w:r w:rsidRPr="00427D7A">
        <w:rPr>
          <w:rFonts w:eastAsia="Exo 2 Semi Bold"/>
          <w:lang w:val="cs-CZ"/>
        </w:rPr>
        <w:t xml:space="preserve"> </w:t>
      </w:r>
      <w:proofErr w:type="spellStart"/>
      <w:r w:rsidRPr="00427D7A">
        <w:rPr>
          <w:rFonts w:eastAsia="Exo 2 Semi Bold"/>
          <w:lang w:val="cs-CZ"/>
        </w:rPr>
        <w:t>Mass</w:t>
      </w:r>
      <w:proofErr w:type="spellEnd"/>
      <w:r w:rsidRPr="00427D7A">
        <w:rPr>
          <w:rFonts w:eastAsia="Exo 2 Semi Bold"/>
          <w:lang w:val="cs-CZ"/>
        </w:rPr>
        <w:t xml:space="preserve"> Index) = Váha (Kg) / (Výška) (m) %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9"/>
        <w:gridCol w:w="1392"/>
        <w:gridCol w:w="1396"/>
        <w:gridCol w:w="1393"/>
        <w:gridCol w:w="1390"/>
      </w:tblGrid>
      <w:tr w:rsidR="00DB6791" w:rsidRPr="00427D7A" w14:paraId="795CE00E" w14:textId="77777777" w:rsidTr="005C5B72">
        <w:tc>
          <w:tcPr>
            <w:tcW w:w="1420" w:type="dxa"/>
          </w:tcPr>
          <w:p w14:paraId="264DC314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Tělo</w:t>
            </w:r>
          </w:p>
        </w:tc>
        <w:tc>
          <w:tcPr>
            <w:tcW w:w="1420" w:type="dxa"/>
          </w:tcPr>
          <w:p w14:paraId="104194C2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 xml:space="preserve">Podváha </w:t>
            </w:r>
          </w:p>
        </w:tc>
        <w:tc>
          <w:tcPr>
            <w:tcW w:w="1420" w:type="dxa"/>
          </w:tcPr>
          <w:p w14:paraId="3EF49CAF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Optimální</w:t>
            </w:r>
          </w:p>
        </w:tc>
        <w:tc>
          <w:tcPr>
            <w:tcW w:w="1420" w:type="dxa"/>
          </w:tcPr>
          <w:p w14:paraId="492BC6FB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 xml:space="preserve">Nadváha </w:t>
            </w:r>
          </w:p>
        </w:tc>
        <w:tc>
          <w:tcPr>
            <w:tcW w:w="1420" w:type="dxa"/>
          </w:tcPr>
          <w:p w14:paraId="2F7D6A1E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 xml:space="preserve">Obezita </w:t>
            </w:r>
          </w:p>
        </w:tc>
      </w:tr>
      <w:tr w:rsidR="00DB6791" w:rsidRPr="00427D7A" w14:paraId="647D673D" w14:textId="77777777" w:rsidTr="005C5B72">
        <w:tc>
          <w:tcPr>
            <w:tcW w:w="1420" w:type="dxa"/>
          </w:tcPr>
          <w:p w14:paraId="7B0C6D26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BMI</w:t>
            </w:r>
          </w:p>
        </w:tc>
        <w:tc>
          <w:tcPr>
            <w:tcW w:w="1420" w:type="dxa"/>
          </w:tcPr>
          <w:p w14:paraId="26C43295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&lt;16.5</w:t>
            </w:r>
          </w:p>
        </w:tc>
        <w:tc>
          <w:tcPr>
            <w:tcW w:w="1420" w:type="dxa"/>
          </w:tcPr>
          <w:p w14:paraId="4FD547A2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16.5-25</w:t>
            </w:r>
          </w:p>
        </w:tc>
        <w:tc>
          <w:tcPr>
            <w:tcW w:w="1420" w:type="dxa"/>
          </w:tcPr>
          <w:p w14:paraId="4429F2F5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25-30</w:t>
            </w:r>
          </w:p>
        </w:tc>
        <w:tc>
          <w:tcPr>
            <w:tcW w:w="1420" w:type="dxa"/>
          </w:tcPr>
          <w:p w14:paraId="185A8A6E" w14:textId="77777777" w:rsidR="00304918" w:rsidRPr="00427D7A" w:rsidRDefault="00427D7A" w:rsidP="005C5B72">
            <w:pPr>
              <w:pStyle w:val="TextoInterior"/>
              <w:rPr>
                <w:color w:val="000000" w:themeColor="text1"/>
                <w:lang w:val="cs-CZ"/>
              </w:rPr>
            </w:pPr>
            <w:r w:rsidRPr="00427D7A">
              <w:rPr>
                <w:rFonts w:eastAsia="Exo 2 Light"/>
                <w:lang w:val="cs-CZ"/>
              </w:rPr>
              <w:t>&gt;30</w:t>
            </w:r>
          </w:p>
        </w:tc>
      </w:tr>
    </w:tbl>
    <w:p w14:paraId="39EE81BA" w14:textId="77777777" w:rsidR="00304918" w:rsidRPr="00427D7A" w:rsidRDefault="00304918" w:rsidP="00304918">
      <w:pPr>
        <w:pStyle w:val="TextoInterior"/>
        <w:rPr>
          <w:color w:val="000000" w:themeColor="text1"/>
          <w:lang w:val="cs-CZ"/>
        </w:rPr>
      </w:pPr>
    </w:p>
    <w:p w14:paraId="0DF38BFF" w14:textId="77777777" w:rsidR="00304918" w:rsidRPr="00427D7A" w:rsidRDefault="00427D7A" w:rsidP="00304918">
      <w:pPr>
        <w:pStyle w:val="TextoInterior"/>
        <w:rPr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t>Obr. 13.</w:t>
      </w:r>
    </w:p>
    <w:p w14:paraId="534E7DCB" w14:textId="77777777" w:rsidR="00304918" w:rsidRPr="00427D7A" w:rsidRDefault="00427D7A" w:rsidP="00304918">
      <w:pPr>
        <w:pStyle w:val="TextoInterior"/>
        <w:rPr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t>Tabulka tělesného koně během dne</w:t>
      </w:r>
    </w:p>
    <w:p w14:paraId="053CAB84" w14:textId="77777777" w:rsidR="00304918" w:rsidRPr="00427D7A" w:rsidRDefault="00304918" w:rsidP="00304918">
      <w:pPr>
        <w:pStyle w:val="TextoInterior"/>
        <w:jc w:val="both"/>
        <w:rPr>
          <w:color w:val="000000" w:themeColor="text1"/>
          <w:lang w:val="cs-CZ"/>
        </w:rPr>
      </w:pPr>
    </w:p>
    <w:p w14:paraId="038CA778" w14:textId="77777777" w:rsidR="00304918" w:rsidRPr="00427D7A" w:rsidRDefault="00427D7A" w:rsidP="00304918">
      <w:pPr>
        <w:pStyle w:val="TextoInterior"/>
        <w:jc w:val="both"/>
        <w:rPr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t>*</w:t>
      </w:r>
      <w:proofErr w:type="spellStart"/>
      <w:r w:rsidRPr="00427D7A">
        <w:rPr>
          <w:rFonts w:eastAsia="Exo 2 Light"/>
          <w:lang w:val="cs-CZ"/>
        </w:rPr>
        <w:t>AirScale</w:t>
      </w:r>
      <w:proofErr w:type="spellEnd"/>
      <w:r w:rsidRPr="00427D7A">
        <w:rPr>
          <w:rFonts w:eastAsia="Exo 2 Light"/>
          <w:lang w:val="cs-CZ"/>
        </w:rPr>
        <w:t xml:space="preserve"> U + je aplikace třetí strany, se kterou doporučujeme používat váhy </w:t>
      </w:r>
      <w:proofErr w:type="spellStart"/>
      <w:r w:rsidRPr="00427D7A">
        <w:rPr>
          <w:rFonts w:eastAsia="Exo 2 Light"/>
          <w:lang w:val="cs-CZ"/>
        </w:rPr>
        <w:t>Surface</w:t>
      </w:r>
      <w:proofErr w:type="spellEnd"/>
      <w:r w:rsidRPr="00427D7A">
        <w:rPr>
          <w:rFonts w:eastAsia="Exo 2 Light"/>
          <w:lang w:val="cs-CZ"/>
        </w:rPr>
        <w:t xml:space="preserve"> </w:t>
      </w:r>
      <w:proofErr w:type="spellStart"/>
      <w:r w:rsidRPr="00427D7A">
        <w:rPr>
          <w:rFonts w:eastAsia="Exo 2 Light"/>
          <w:lang w:val="cs-CZ"/>
        </w:rPr>
        <w:t>Precision</w:t>
      </w:r>
      <w:proofErr w:type="spellEnd"/>
      <w:r w:rsidRPr="00427D7A">
        <w:rPr>
          <w:rFonts w:eastAsia="Exo 2 Light"/>
          <w:lang w:val="cs-CZ"/>
        </w:rPr>
        <w:t xml:space="preserve"> </w:t>
      </w:r>
      <w:proofErr w:type="spellStart"/>
      <w:r w:rsidRPr="00427D7A">
        <w:rPr>
          <w:rFonts w:eastAsia="Exo 2 Light"/>
          <w:lang w:val="cs-CZ"/>
        </w:rPr>
        <w:t>EcoPower</w:t>
      </w:r>
      <w:proofErr w:type="spellEnd"/>
      <w:r w:rsidRPr="00427D7A">
        <w:rPr>
          <w:rFonts w:eastAsia="Exo 2 Light"/>
          <w:lang w:val="cs-CZ"/>
        </w:rPr>
        <w:t xml:space="preserve"> 10200 Smart </w:t>
      </w:r>
      <w:proofErr w:type="spellStart"/>
      <w:r w:rsidRPr="00427D7A">
        <w:rPr>
          <w:rFonts w:eastAsia="Exo 2 Light"/>
          <w:lang w:val="cs-CZ"/>
        </w:rPr>
        <w:t>Healthy</w:t>
      </w:r>
      <w:proofErr w:type="spellEnd"/>
      <w:r w:rsidRPr="00427D7A">
        <w:rPr>
          <w:rFonts w:eastAsia="Exo 2 Light"/>
          <w:lang w:val="cs-CZ"/>
        </w:rPr>
        <w:t xml:space="preserve"> </w:t>
      </w:r>
      <w:proofErr w:type="spellStart"/>
      <w:r w:rsidRPr="00427D7A">
        <w:rPr>
          <w:rFonts w:eastAsia="Exo 2 Light"/>
          <w:lang w:val="cs-CZ"/>
        </w:rPr>
        <w:t>White</w:t>
      </w:r>
      <w:proofErr w:type="spellEnd"/>
      <w:r w:rsidRPr="00427D7A">
        <w:rPr>
          <w:rFonts w:eastAsia="Exo 2 Light"/>
          <w:lang w:val="cs-CZ"/>
        </w:rPr>
        <w:t xml:space="preserve"> (</w:t>
      </w:r>
      <w:proofErr w:type="spellStart"/>
      <w:r w:rsidRPr="00427D7A">
        <w:rPr>
          <w:rFonts w:eastAsia="Exo 2 Light"/>
          <w:lang w:val="cs-CZ"/>
        </w:rPr>
        <w:t>ref</w:t>
      </w:r>
      <w:proofErr w:type="spellEnd"/>
      <w:r w:rsidRPr="00427D7A">
        <w:rPr>
          <w:rFonts w:eastAsia="Exo 2 Light"/>
          <w:lang w:val="cs-CZ"/>
        </w:rPr>
        <w:t xml:space="preserve">. 04254) a </w:t>
      </w:r>
      <w:proofErr w:type="spellStart"/>
      <w:r w:rsidRPr="00427D7A">
        <w:rPr>
          <w:rFonts w:eastAsia="Exo 2 Light"/>
          <w:lang w:val="cs-CZ"/>
        </w:rPr>
        <w:t>Surface</w:t>
      </w:r>
      <w:proofErr w:type="spellEnd"/>
      <w:r w:rsidRPr="00427D7A">
        <w:rPr>
          <w:rFonts w:eastAsia="Exo 2 Light"/>
          <w:lang w:val="cs-CZ"/>
        </w:rPr>
        <w:t xml:space="preserve"> </w:t>
      </w:r>
      <w:proofErr w:type="spellStart"/>
      <w:r w:rsidRPr="00427D7A">
        <w:rPr>
          <w:rFonts w:eastAsia="Exo 2 Light"/>
          <w:lang w:val="cs-CZ"/>
        </w:rPr>
        <w:t>Precision</w:t>
      </w:r>
      <w:proofErr w:type="spellEnd"/>
      <w:r w:rsidRPr="00427D7A">
        <w:rPr>
          <w:rFonts w:eastAsia="Exo 2 Light"/>
          <w:lang w:val="cs-CZ"/>
        </w:rPr>
        <w:t xml:space="preserve"> </w:t>
      </w:r>
      <w:proofErr w:type="spellStart"/>
      <w:r w:rsidRPr="00427D7A">
        <w:rPr>
          <w:rFonts w:eastAsia="Exo 2 Light"/>
          <w:lang w:val="cs-CZ"/>
        </w:rPr>
        <w:t>EcoPower</w:t>
      </w:r>
      <w:proofErr w:type="spellEnd"/>
      <w:r w:rsidRPr="00427D7A">
        <w:rPr>
          <w:rFonts w:eastAsia="Exo 2 Light"/>
          <w:lang w:val="cs-CZ"/>
        </w:rPr>
        <w:t xml:space="preserve"> 10200 Smart </w:t>
      </w:r>
      <w:proofErr w:type="spellStart"/>
      <w:r w:rsidRPr="00427D7A">
        <w:rPr>
          <w:rFonts w:eastAsia="Exo 2 Light"/>
          <w:lang w:val="cs-CZ"/>
        </w:rPr>
        <w:t>Healthy</w:t>
      </w:r>
      <w:proofErr w:type="spellEnd"/>
      <w:r w:rsidRPr="00427D7A">
        <w:rPr>
          <w:rFonts w:eastAsia="Exo 2 Light"/>
          <w:lang w:val="cs-CZ"/>
        </w:rPr>
        <w:t xml:space="preserve"> Black (</w:t>
      </w:r>
      <w:proofErr w:type="spellStart"/>
      <w:r w:rsidRPr="00427D7A">
        <w:rPr>
          <w:rFonts w:eastAsia="Exo 2 Light"/>
          <w:lang w:val="cs-CZ"/>
        </w:rPr>
        <w:t>ref</w:t>
      </w:r>
      <w:proofErr w:type="spellEnd"/>
      <w:r w:rsidRPr="00427D7A">
        <w:rPr>
          <w:rFonts w:eastAsia="Exo 2 Light"/>
          <w:lang w:val="cs-CZ"/>
        </w:rPr>
        <w:t>. 04255).</w:t>
      </w:r>
    </w:p>
    <w:p w14:paraId="46016921" w14:textId="77777777" w:rsidR="00304918" w:rsidRPr="00427D7A" w:rsidRDefault="00304918" w:rsidP="00304918">
      <w:pPr>
        <w:pStyle w:val="TextoInterior"/>
        <w:rPr>
          <w:lang w:val="cs-CZ"/>
        </w:rPr>
      </w:pPr>
    </w:p>
    <w:p w14:paraId="3F2AFC37" w14:textId="77777777" w:rsidR="00304918" w:rsidRPr="00427D7A" w:rsidRDefault="00304918" w:rsidP="00304918">
      <w:pPr>
        <w:pStyle w:val="TextoInterior"/>
        <w:rPr>
          <w:lang w:val="cs-CZ"/>
        </w:rPr>
      </w:pPr>
    </w:p>
    <w:p w14:paraId="6F1AB307" w14:textId="77777777" w:rsidR="00304918" w:rsidRPr="00427D7A" w:rsidRDefault="00427D7A" w:rsidP="00304918">
      <w:pPr>
        <w:pStyle w:val="TitularInterior"/>
        <w:rPr>
          <w:color w:val="000000" w:themeColor="text1"/>
          <w:lang w:val="cs-CZ"/>
        </w:rPr>
      </w:pPr>
      <w:r w:rsidRPr="00427D7A">
        <w:rPr>
          <w:rFonts w:eastAsia="Exo 2 Semi Bold"/>
          <w:lang w:val="cs-CZ"/>
        </w:rPr>
        <w:t>6. Čištění a údržba</w:t>
      </w:r>
    </w:p>
    <w:p w14:paraId="6E5306B5" w14:textId="77777777" w:rsidR="00304918" w:rsidRPr="00427D7A" w:rsidRDefault="00304918" w:rsidP="00304918">
      <w:pPr>
        <w:pStyle w:val="TextoInterior"/>
        <w:rPr>
          <w:color w:val="000000" w:themeColor="text1"/>
          <w:lang w:val="cs-CZ"/>
        </w:rPr>
      </w:pPr>
    </w:p>
    <w:p w14:paraId="02352EA4" w14:textId="77777777" w:rsidR="00304918" w:rsidRPr="00427D7A" w:rsidRDefault="00427D7A" w:rsidP="00304918">
      <w:pPr>
        <w:pStyle w:val="TextoInterior"/>
        <w:numPr>
          <w:ilvl w:val="0"/>
          <w:numId w:val="24"/>
        </w:numPr>
        <w:rPr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t>Nepoužívejte abrazivní a agresivní čistící prostředky, které by mohly přístroj poškodit.</w:t>
      </w:r>
    </w:p>
    <w:p w14:paraId="4D4AF7CF" w14:textId="77777777" w:rsidR="00304918" w:rsidRPr="00427D7A" w:rsidRDefault="00427D7A" w:rsidP="00304918">
      <w:pPr>
        <w:pStyle w:val="TextoInterior"/>
        <w:numPr>
          <w:ilvl w:val="0"/>
          <w:numId w:val="24"/>
        </w:numPr>
        <w:jc w:val="both"/>
        <w:rPr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t xml:space="preserve">Použijte jemný vlhký hadřík pro čištění povrchu přístroje. </w:t>
      </w:r>
    </w:p>
    <w:p w14:paraId="50119CD0" w14:textId="77777777" w:rsidR="00304918" w:rsidRPr="00427D7A" w:rsidRDefault="00304918" w:rsidP="00304918">
      <w:pPr>
        <w:pStyle w:val="TextoInterior"/>
        <w:jc w:val="both"/>
        <w:rPr>
          <w:color w:val="000000" w:themeColor="text1"/>
          <w:lang w:val="cs-CZ"/>
        </w:rPr>
      </w:pPr>
    </w:p>
    <w:p w14:paraId="4EB9B586" w14:textId="77777777" w:rsidR="00304918" w:rsidRPr="00427D7A" w:rsidRDefault="00304918" w:rsidP="00304918">
      <w:pPr>
        <w:pStyle w:val="TextoInterior"/>
        <w:rPr>
          <w:color w:val="000000" w:themeColor="text1"/>
          <w:lang w:val="cs-CZ"/>
        </w:rPr>
      </w:pPr>
    </w:p>
    <w:p w14:paraId="4575A6FA" w14:textId="77777777" w:rsidR="00304918" w:rsidRPr="00427D7A" w:rsidRDefault="00427D7A" w:rsidP="00304918">
      <w:pPr>
        <w:pStyle w:val="TitularInterior"/>
        <w:rPr>
          <w:rFonts w:eastAsia="Exo 2 Semi Bold"/>
          <w:color w:val="000000" w:themeColor="text1"/>
          <w:lang w:val="cs-CZ"/>
        </w:rPr>
      </w:pPr>
      <w:r w:rsidRPr="00427D7A">
        <w:rPr>
          <w:rFonts w:eastAsia="Exo 2 Semi Bold"/>
          <w:lang w:val="cs-CZ"/>
        </w:rPr>
        <w:t>7. Technické specifikace</w:t>
      </w:r>
    </w:p>
    <w:p w14:paraId="4D93A1BB" w14:textId="77777777" w:rsidR="00304918" w:rsidRPr="00427D7A" w:rsidRDefault="00304918" w:rsidP="00304918">
      <w:pPr>
        <w:pStyle w:val="TextoInterior"/>
        <w:rPr>
          <w:color w:val="000000" w:themeColor="text1"/>
          <w:lang w:val="cs-CZ"/>
        </w:rPr>
      </w:pPr>
    </w:p>
    <w:p w14:paraId="33B065C4" w14:textId="77777777" w:rsidR="00304918" w:rsidRPr="00427D7A" w:rsidRDefault="00427D7A" w:rsidP="00304918">
      <w:pPr>
        <w:pStyle w:val="TextoInterior"/>
        <w:rPr>
          <w:lang w:val="cs-CZ"/>
        </w:rPr>
      </w:pPr>
      <w:r w:rsidRPr="00427D7A">
        <w:rPr>
          <w:rFonts w:eastAsia="Exo 2 Light"/>
          <w:lang w:val="cs-CZ"/>
        </w:rPr>
        <w:t xml:space="preserve">04254 </w:t>
      </w:r>
      <w:proofErr w:type="spellStart"/>
      <w:r w:rsidRPr="00427D7A">
        <w:rPr>
          <w:rFonts w:eastAsia="Exo 2 Light"/>
          <w:lang w:val="cs-CZ"/>
        </w:rPr>
        <w:t>Surface</w:t>
      </w:r>
      <w:proofErr w:type="spellEnd"/>
      <w:r w:rsidRPr="00427D7A">
        <w:rPr>
          <w:rFonts w:eastAsia="Exo 2 Light"/>
          <w:lang w:val="cs-CZ"/>
        </w:rPr>
        <w:t xml:space="preserve"> </w:t>
      </w:r>
      <w:proofErr w:type="spellStart"/>
      <w:r w:rsidRPr="00427D7A">
        <w:rPr>
          <w:rFonts w:eastAsia="Exo 2 Light"/>
          <w:lang w:val="cs-CZ"/>
        </w:rPr>
        <w:t>Precision</w:t>
      </w:r>
      <w:proofErr w:type="spellEnd"/>
      <w:r w:rsidRPr="00427D7A">
        <w:rPr>
          <w:rFonts w:eastAsia="Exo 2 Light"/>
          <w:lang w:val="cs-CZ"/>
        </w:rPr>
        <w:t xml:space="preserve"> </w:t>
      </w:r>
      <w:proofErr w:type="spellStart"/>
      <w:r w:rsidRPr="00427D7A">
        <w:rPr>
          <w:rFonts w:eastAsia="Exo 2 Light"/>
          <w:lang w:val="cs-CZ"/>
        </w:rPr>
        <w:t>EcoPower</w:t>
      </w:r>
      <w:proofErr w:type="spellEnd"/>
      <w:r w:rsidRPr="00427D7A">
        <w:rPr>
          <w:rFonts w:eastAsia="Exo 2 Light"/>
          <w:lang w:val="cs-CZ"/>
        </w:rPr>
        <w:t xml:space="preserve"> 10200 Smart </w:t>
      </w:r>
      <w:proofErr w:type="spellStart"/>
      <w:r w:rsidRPr="00427D7A">
        <w:rPr>
          <w:rFonts w:eastAsia="Exo 2 Light"/>
          <w:lang w:val="cs-CZ"/>
        </w:rPr>
        <w:t>Healthy</w:t>
      </w:r>
      <w:proofErr w:type="spellEnd"/>
      <w:r w:rsidRPr="00427D7A">
        <w:rPr>
          <w:rFonts w:eastAsia="Exo 2 Light"/>
          <w:lang w:val="cs-CZ"/>
        </w:rPr>
        <w:t xml:space="preserve"> </w:t>
      </w:r>
      <w:proofErr w:type="spellStart"/>
      <w:r w:rsidRPr="00427D7A">
        <w:rPr>
          <w:rFonts w:eastAsia="Exo 2 Light"/>
          <w:lang w:val="cs-CZ"/>
        </w:rPr>
        <w:t>White</w:t>
      </w:r>
      <w:proofErr w:type="spellEnd"/>
    </w:p>
    <w:p w14:paraId="113CDA16" w14:textId="77777777" w:rsidR="00304918" w:rsidRPr="00427D7A" w:rsidRDefault="00427D7A" w:rsidP="00304918">
      <w:pPr>
        <w:pStyle w:val="TextoInterior"/>
        <w:rPr>
          <w:lang w:val="cs-CZ"/>
        </w:rPr>
      </w:pPr>
      <w:r w:rsidRPr="00427D7A">
        <w:rPr>
          <w:rFonts w:eastAsia="Exo 2 Light"/>
          <w:lang w:val="cs-CZ"/>
        </w:rPr>
        <w:t xml:space="preserve">04255 </w:t>
      </w:r>
      <w:proofErr w:type="spellStart"/>
      <w:r w:rsidRPr="00427D7A">
        <w:rPr>
          <w:rFonts w:eastAsia="Exo 2 Light"/>
          <w:lang w:val="cs-CZ"/>
        </w:rPr>
        <w:t>Surface</w:t>
      </w:r>
      <w:proofErr w:type="spellEnd"/>
      <w:r w:rsidRPr="00427D7A">
        <w:rPr>
          <w:rFonts w:eastAsia="Exo 2 Light"/>
          <w:lang w:val="cs-CZ"/>
        </w:rPr>
        <w:t xml:space="preserve"> </w:t>
      </w:r>
      <w:proofErr w:type="spellStart"/>
      <w:r w:rsidRPr="00427D7A">
        <w:rPr>
          <w:rFonts w:eastAsia="Exo 2 Light"/>
          <w:lang w:val="cs-CZ"/>
        </w:rPr>
        <w:t>Precision</w:t>
      </w:r>
      <w:proofErr w:type="spellEnd"/>
      <w:r w:rsidRPr="00427D7A">
        <w:rPr>
          <w:rFonts w:eastAsia="Exo 2 Light"/>
          <w:lang w:val="cs-CZ"/>
        </w:rPr>
        <w:t xml:space="preserve"> </w:t>
      </w:r>
      <w:proofErr w:type="spellStart"/>
      <w:r w:rsidRPr="00427D7A">
        <w:rPr>
          <w:rFonts w:eastAsia="Exo 2 Light"/>
          <w:lang w:val="cs-CZ"/>
        </w:rPr>
        <w:t>EcoPower</w:t>
      </w:r>
      <w:proofErr w:type="spellEnd"/>
      <w:r w:rsidRPr="00427D7A">
        <w:rPr>
          <w:rFonts w:eastAsia="Exo 2 Light"/>
          <w:lang w:val="cs-CZ"/>
        </w:rPr>
        <w:t xml:space="preserve"> 10200 Sm</w:t>
      </w:r>
      <w:r w:rsidRPr="00427D7A">
        <w:rPr>
          <w:rFonts w:eastAsia="Exo 2 Light"/>
          <w:lang w:val="cs-CZ"/>
        </w:rPr>
        <w:t xml:space="preserve">art </w:t>
      </w:r>
      <w:proofErr w:type="spellStart"/>
      <w:r w:rsidRPr="00427D7A">
        <w:rPr>
          <w:rFonts w:eastAsia="Exo 2 Light"/>
          <w:lang w:val="cs-CZ"/>
        </w:rPr>
        <w:t>Healthy</w:t>
      </w:r>
      <w:proofErr w:type="spellEnd"/>
      <w:r w:rsidRPr="00427D7A">
        <w:rPr>
          <w:rFonts w:eastAsia="Exo 2 Light"/>
          <w:lang w:val="cs-CZ"/>
        </w:rPr>
        <w:t xml:space="preserve"> Black</w:t>
      </w:r>
    </w:p>
    <w:p w14:paraId="66873536" w14:textId="77777777" w:rsidR="00304918" w:rsidRPr="00427D7A" w:rsidRDefault="00427D7A" w:rsidP="00304918">
      <w:pPr>
        <w:pStyle w:val="TextoInterior"/>
        <w:rPr>
          <w:lang w:val="cs-CZ"/>
        </w:rPr>
      </w:pPr>
      <w:r w:rsidRPr="00427D7A">
        <w:rPr>
          <w:rFonts w:eastAsia="Exo 2 Light"/>
          <w:lang w:val="cs-CZ"/>
        </w:rPr>
        <w:t>Rozměry váhy: 320 x 260 x 25 mm</w:t>
      </w:r>
    </w:p>
    <w:p w14:paraId="6C1153CC" w14:textId="77777777" w:rsidR="00304918" w:rsidRPr="00427D7A" w:rsidRDefault="00427D7A" w:rsidP="00304918">
      <w:pPr>
        <w:pStyle w:val="TextoInterior"/>
        <w:rPr>
          <w:lang w:val="cs-CZ"/>
        </w:rPr>
      </w:pPr>
      <w:r w:rsidRPr="00427D7A">
        <w:rPr>
          <w:rFonts w:eastAsia="Exo 2 Light"/>
          <w:lang w:val="cs-CZ"/>
        </w:rPr>
        <w:t>Hmotnost váhy: 1380 g</w:t>
      </w:r>
    </w:p>
    <w:p w14:paraId="6FC8AAA0" w14:textId="77777777" w:rsidR="00304918" w:rsidRPr="00427D7A" w:rsidRDefault="00427D7A" w:rsidP="00304918">
      <w:pPr>
        <w:pStyle w:val="TextoInterior"/>
        <w:rPr>
          <w:lang w:val="cs-CZ"/>
        </w:rPr>
      </w:pPr>
      <w:r w:rsidRPr="00427D7A">
        <w:rPr>
          <w:rFonts w:eastAsia="Exo 2 Light"/>
          <w:lang w:val="cs-CZ"/>
        </w:rPr>
        <w:t>Kapacita: 180 kg / 396.8 lb</w:t>
      </w:r>
    </w:p>
    <w:p w14:paraId="00469D29" w14:textId="77777777" w:rsidR="00304918" w:rsidRPr="00427D7A" w:rsidRDefault="00427D7A" w:rsidP="00304918">
      <w:pPr>
        <w:pStyle w:val="TextoInterior"/>
        <w:rPr>
          <w:lang w:val="cs-CZ"/>
        </w:rPr>
      </w:pPr>
      <w:r w:rsidRPr="00427D7A">
        <w:rPr>
          <w:rFonts w:eastAsia="Exo 2 Light"/>
          <w:lang w:val="cs-CZ"/>
        </w:rPr>
        <w:t>Min. Efektivita: 8kg/17.6lb</w:t>
      </w:r>
    </w:p>
    <w:p w14:paraId="3007EA10" w14:textId="77777777" w:rsidR="00304918" w:rsidRPr="00427D7A" w:rsidRDefault="00427D7A" w:rsidP="00304918">
      <w:pPr>
        <w:pStyle w:val="TextoInterior"/>
        <w:rPr>
          <w:lang w:val="cs-CZ"/>
        </w:rPr>
      </w:pPr>
      <w:r w:rsidRPr="00427D7A">
        <w:rPr>
          <w:rFonts w:eastAsia="Exo 2 Light"/>
          <w:lang w:val="cs-CZ"/>
        </w:rPr>
        <w:t>Dělení: 100 g/0.2 lb</w:t>
      </w:r>
    </w:p>
    <w:p w14:paraId="3AAB3C2F" w14:textId="77777777" w:rsidR="00304918" w:rsidRPr="00427D7A" w:rsidRDefault="00427D7A" w:rsidP="00304918">
      <w:pPr>
        <w:pStyle w:val="TextoInterior"/>
        <w:rPr>
          <w:lang w:val="cs-CZ"/>
        </w:rPr>
      </w:pPr>
      <w:r w:rsidRPr="00427D7A">
        <w:rPr>
          <w:rFonts w:eastAsia="Exo 2 Light"/>
          <w:lang w:val="cs-CZ"/>
        </w:rPr>
        <w:t>Jednotky: kg, lb</w:t>
      </w:r>
    </w:p>
    <w:p w14:paraId="5630AD2A" w14:textId="77777777" w:rsidR="00304918" w:rsidRPr="00427D7A" w:rsidRDefault="00427D7A" w:rsidP="00304918">
      <w:pPr>
        <w:pStyle w:val="TextoInterior"/>
        <w:rPr>
          <w:lang w:val="cs-CZ"/>
        </w:rPr>
      </w:pPr>
      <w:r w:rsidRPr="00427D7A">
        <w:rPr>
          <w:rFonts w:eastAsia="Exo 2 Light"/>
          <w:lang w:val="cs-CZ"/>
        </w:rPr>
        <w:t>Jednotky výšky: cm/ft -in</w:t>
      </w:r>
    </w:p>
    <w:p w14:paraId="24701926" w14:textId="77777777" w:rsidR="00304918" w:rsidRPr="00427D7A" w:rsidRDefault="00427D7A" w:rsidP="00304918">
      <w:pPr>
        <w:pStyle w:val="TextoInterior"/>
        <w:rPr>
          <w:lang w:val="cs-CZ"/>
        </w:rPr>
      </w:pPr>
      <w:r w:rsidRPr="00427D7A">
        <w:rPr>
          <w:rFonts w:eastAsia="Exo 2 Light"/>
          <w:lang w:val="cs-CZ"/>
        </w:rPr>
        <w:t>BMI / Tělesný tuk / Svalová hmota / Jednotky vody: 0.1 %;</w:t>
      </w:r>
    </w:p>
    <w:p w14:paraId="7B818810" w14:textId="77777777" w:rsidR="00304918" w:rsidRPr="00427D7A" w:rsidRDefault="00427D7A" w:rsidP="00304918">
      <w:pPr>
        <w:pStyle w:val="TextoInterior"/>
        <w:rPr>
          <w:lang w:val="cs-CZ"/>
        </w:rPr>
      </w:pPr>
      <w:r w:rsidRPr="00427D7A">
        <w:rPr>
          <w:rFonts w:eastAsia="Exo 2 Light"/>
          <w:lang w:val="cs-CZ"/>
        </w:rPr>
        <w:t>Rozdělení kostní hmoty: 0.1 kg</w:t>
      </w:r>
    </w:p>
    <w:p w14:paraId="334DD609" w14:textId="77777777" w:rsidR="00304918" w:rsidRPr="00427D7A" w:rsidRDefault="00427D7A" w:rsidP="00304918">
      <w:pPr>
        <w:pStyle w:val="TextoInterior"/>
        <w:rPr>
          <w:lang w:val="cs-CZ"/>
        </w:rPr>
      </w:pPr>
      <w:r w:rsidRPr="00427D7A">
        <w:rPr>
          <w:rFonts w:eastAsia="Exo 2 Light"/>
          <w:lang w:val="cs-CZ"/>
        </w:rPr>
        <w:t>Věkový rozsah pro tělesný tuk: 10-80 let</w:t>
      </w:r>
    </w:p>
    <w:p w14:paraId="4C18D370" w14:textId="77777777" w:rsidR="00304918" w:rsidRPr="00427D7A" w:rsidRDefault="00427D7A" w:rsidP="00304918">
      <w:pPr>
        <w:pStyle w:val="TextoInterior"/>
        <w:rPr>
          <w:lang w:val="cs-CZ"/>
        </w:rPr>
      </w:pPr>
      <w:r w:rsidRPr="00427D7A">
        <w:rPr>
          <w:rFonts w:eastAsia="Exo 2 Light"/>
          <w:lang w:val="cs-CZ"/>
        </w:rPr>
        <w:t xml:space="preserve">Výškový rozsah: 100-220cm/3ft-3in-7ft-3in </w:t>
      </w:r>
    </w:p>
    <w:p w14:paraId="6F74440E" w14:textId="77777777" w:rsidR="00304918" w:rsidRPr="00427D7A" w:rsidRDefault="00427D7A" w:rsidP="00304918">
      <w:pPr>
        <w:pStyle w:val="TextoInterior"/>
        <w:rPr>
          <w:lang w:val="cs-CZ"/>
        </w:rPr>
      </w:pPr>
      <w:r w:rsidRPr="00427D7A">
        <w:rPr>
          <w:rFonts w:eastAsia="Exo 2 Light"/>
          <w:lang w:val="cs-CZ"/>
        </w:rPr>
        <w:t>Rozsah kostní hmoty: 0-15kg</w:t>
      </w:r>
    </w:p>
    <w:p w14:paraId="5A63BB28" w14:textId="77777777" w:rsidR="00304918" w:rsidRPr="00427D7A" w:rsidRDefault="00427D7A" w:rsidP="00304918">
      <w:pPr>
        <w:pStyle w:val="TextoInterior"/>
        <w:rPr>
          <w:lang w:val="cs-CZ"/>
        </w:rPr>
      </w:pPr>
      <w:r w:rsidRPr="00427D7A">
        <w:rPr>
          <w:rFonts w:eastAsia="Exo 2 Light"/>
          <w:lang w:val="cs-CZ"/>
        </w:rPr>
        <w:t>Rozsah svalové hmoty: 13.0-100.0%</w:t>
      </w:r>
    </w:p>
    <w:p w14:paraId="3F0FC0ED" w14:textId="77777777" w:rsidR="00304918" w:rsidRPr="00427D7A" w:rsidRDefault="00427D7A" w:rsidP="00304918">
      <w:pPr>
        <w:pStyle w:val="TextoInterior"/>
        <w:rPr>
          <w:lang w:val="cs-CZ"/>
        </w:rPr>
      </w:pPr>
      <w:r w:rsidRPr="00427D7A">
        <w:rPr>
          <w:rFonts w:eastAsia="Exo 2 Light"/>
          <w:lang w:val="cs-CZ"/>
        </w:rPr>
        <w:t>Rozsah tukové tkáně: 5-50%</w:t>
      </w:r>
    </w:p>
    <w:p w14:paraId="5A69244E" w14:textId="77777777" w:rsidR="00304918" w:rsidRPr="00427D7A" w:rsidRDefault="00427D7A" w:rsidP="00304918">
      <w:pPr>
        <w:pStyle w:val="TextoInterior"/>
        <w:rPr>
          <w:lang w:val="cs-CZ"/>
        </w:rPr>
      </w:pPr>
      <w:r w:rsidRPr="00427D7A">
        <w:rPr>
          <w:rFonts w:eastAsia="Exo 2 Light"/>
          <w:lang w:val="cs-CZ"/>
        </w:rPr>
        <w:t>Rozsah vody v těle:  35-75%</w:t>
      </w:r>
    </w:p>
    <w:p w14:paraId="0EA2A6DF" w14:textId="77777777" w:rsidR="00304918" w:rsidRPr="00427D7A" w:rsidRDefault="00427D7A" w:rsidP="00304918">
      <w:pPr>
        <w:pStyle w:val="TextoInterior"/>
        <w:rPr>
          <w:lang w:val="cs-CZ"/>
        </w:rPr>
      </w:pPr>
      <w:r w:rsidRPr="00427D7A">
        <w:rPr>
          <w:rFonts w:eastAsia="Exo 2 Light"/>
          <w:lang w:val="cs-CZ"/>
        </w:rPr>
        <w:t>Automatické znovu zapnutí na 0</w:t>
      </w:r>
    </w:p>
    <w:p w14:paraId="10E86705" w14:textId="77777777" w:rsidR="00304918" w:rsidRPr="00427D7A" w:rsidRDefault="00427D7A" w:rsidP="00304918">
      <w:pPr>
        <w:pStyle w:val="TextoInterior"/>
        <w:rPr>
          <w:lang w:val="cs-CZ"/>
        </w:rPr>
      </w:pPr>
      <w:r w:rsidRPr="00427D7A">
        <w:rPr>
          <w:rFonts w:eastAsia="Exo 2 Light"/>
          <w:lang w:val="cs-CZ"/>
        </w:rPr>
        <w:t>Automatické vypnutí</w:t>
      </w:r>
    </w:p>
    <w:p w14:paraId="3EC4F286" w14:textId="700C4ECD" w:rsidR="00304918" w:rsidRPr="00427D7A" w:rsidRDefault="00427D7A" w:rsidP="00304918">
      <w:pPr>
        <w:pStyle w:val="TextoInterior"/>
        <w:rPr>
          <w:lang w:val="cs-CZ"/>
        </w:rPr>
      </w:pPr>
      <w:r w:rsidRPr="00427D7A">
        <w:rPr>
          <w:rFonts w:eastAsia="Exo 2 Light"/>
          <w:color w:val="FF0000"/>
          <w:lang w:val="cs-CZ"/>
        </w:rPr>
        <w:t xml:space="preserve">Upozornění:  </w:t>
      </w:r>
      <w:r w:rsidRPr="00427D7A">
        <w:rPr>
          <w:rFonts w:eastAsia="Exo 2 Light"/>
          <w:lang w:val="cs-CZ"/>
        </w:rPr>
        <w:t>Přetížení, chyba</w:t>
      </w:r>
      <w:r w:rsidRPr="00427D7A">
        <w:rPr>
          <w:rFonts w:eastAsia="Exo 2 Light"/>
          <w:color w:val="FF0000"/>
          <w:lang w:val="cs-CZ"/>
        </w:rPr>
        <w:t xml:space="preserve"> detekce chodidel</w:t>
      </w:r>
      <w:r w:rsidRPr="00427D7A">
        <w:rPr>
          <w:rFonts w:eastAsia="Exo 2 Light"/>
          <w:lang w:val="cs-CZ"/>
        </w:rPr>
        <w:t>, indikátor vybité baterie</w:t>
      </w:r>
    </w:p>
    <w:p w14:paraId="2498D200" w14:textId="77777777" w:rsidR="00304918" w:rsidRPr="00427D7A" w:rsidRDefault="00427D7A" w:rsidP="00304918">
      <w:pPr>
        <w:pStyle w:val="TextoInterior"/>
        <w:rPr>
          <w:lang w:val="cs-CZ"/>
        </w:rPr>
      </w:pPr>
      <w:r w:rsidRPr="00427D7A">
        <w:rPr>
          <w:rFonts w:eastAsia="Exo 2 Light"/>
          <w:lang w:val="cs-CZ"/>
        </w:rPr>
        <w:t>Napájení: bez baterií</w:t>
      </w:r>
    </w:p>
    <w:p w14:paraId="15BD233E" w14:textId="77777777" w:rsidR="00304918" w:rsidRPr="00427D7A" w:rsidRDefault="00304918" w:rsidP="00304918">
      <w:pPr>
        <w:pStyle w:val="TextoInterior"/>
        <w:rPr>
          <w:color w:val="000000" w:themeColor="text1"/>
          <w:lang w:val="cs-CZ"/>
        </w:rPr>
      </w:pPr>
    </w:p>
    <w:p w14:paraId="13FDC1D1" w14:textId="77777777" w:rsidR="00304918" w:rsidRPr="00427D7A" w:rsidRDefault="00304918" w:rsidP="00304918">
      <w:pPr>
        <w:pStyle w:val="TextoInterior"/>
        <w:rPr>
          <w:color w:val="000000" w:themeColor="text1"/>
          <w:lang w:val="cs-CZ"/>
        </w:rPr>
      </w:pPr>
    </w:p>
    <w:p w14:paraId="09011C90" w14:textId="77777777" w:rsidR="00304918" w:rsidRPr="00427D7A" w:rsidRDefault="00427D7A" w:rsidP="00304918">
      <w:pPr>
        <w:pStyle w:val="TitularInterior"/>
        <w:jc w:val="both"/>
        <w:rPr>
          <w:rFonts w:eastAsia="Exo 2 Semi Bold"/>
          <w:color w:val="000000" w:themeColor="text1"/>
          <w:lang w:val="cs-CZ"/>
        </w:rPr>
      </w:pPr>
      <w:r w:rsidRPr="00427D7A">
        <w:rPr>
          <w:rFonts w:eastAsia="Exo 2 Semi Bold"/>
          <w:lang w:val="cs-CZ"/>
        </w:rPr>
        <w:t xml:space="preserve">8. Recyklace elektrospotřebičů </w:t>
      </w:r>
    </w:p>
    <w:p w14:paraId="0AB1652E" w14:textId="77777777" w:rsidR="00304918" w:rsidRPr="00427D7A" w:rsidRDefault="00304918" w:rsidP="00304918">
      <w:pPr>
        <w:pStyle w:val="TextoInterior"/>
        <w:jc w:val="both"/>
        <w:rPr>
          <w:color w:val="000000" w:themeColor="text1"/>
          <w:lang w:val="cs-CZ"/>
        </w:rPr>
      </w:pPr>
    </w:p>
    <w:p w14:paraId="52835746" w14:textId="77777777" w:rsidR="00304918" w:rsidRPr="00427D7A" w:rsidRDefault="00427D7A" w:rsidP="00304918">
      <w:pPr>
        <w:pStyle w:val="TextoInterior"/>
        <w:jc w:val="both"/>
        <w:rPr>
          <w:color w:val="000000" w:themeColor="text1"/>
          <w:lang w:val="cs-CZ"/>
        </w:rPr>
      </w:pPr>
      <w:r w:rsidRPr="00427D7A">
        <w:rPr>
          <w:color w:val="000000" w:themeColor="text1"/>
          <w:lang w:val="cs-CZ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40640</wp:posOffset>
            </wp:positionV>
            <wp:extent cx="798830" cy="789305"/>
            <wp:effectExtent l="0" t="0" r="0" b="0"/>
            <wp:wrapSquare wrapText="bothSides"/>
            <wp:docPr id="41" name="Imagen 41" descr="Trash X -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581515" name="Imagen 1" descr="Trash X - 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D7A">
        <w:rPr>
          <w:rFonts w:eastAsia="Exo 2 Light"/>
          <w:lang w:val="cs-CZ"/>
        </w:rPr>
        <w:t xml:space="preserve"> Evropská směrnice 2012/19/EU o </w:t>
      </w:r>
      <w:proofErr w:type="spellStart"/>
      <w:r w:rsidRPr="00427D7A">
        <w:rPr>
          <w:rFonts w:eastAsia="Exo 2 Light"/>
          <w:lang w:val="cs-CZ"/>
        </w:rPr>
        <w:t>odpadních</w:t>
      </w:r>
      <w:proofErr w:type="spellEnd"/>
      <w:r w:rsidRPr="00427D7A">
        <w:rPr>
          <w:rFonts w:eastAsia="Exo 2 Light"/>
          <w:lang w:val="cs-CZ"/>
        </w:rPr>
        <w:t xml:space="preserve"> </w:t>
      </w:r>
      <w:proofErr w:type="spellStart"/>
      <w:r w:rsidRPr="00427D7A">
        <w:rPr>
          <w:rFonts w:eastAsia="Exo 2 Light"/>
          <w:lang w:val="cs-CZ"/>
        </w:rPr>
        <w:t>elektrických</w:t>
      </w:r>
      <w:proofErr w:type="spellEnd"/>
      <w:r w:rsidRPr="00427D7A">
        <w:rPr>
          <w:rFonts w:eastAsia="Exo 2 Light"/>
          <w:lang w:val="cs-CZ"/>
        </w:rPr>
        <w:t xml:space="preserve"> a </w:t>
      </w:r>
      <w:proofErr w:type="spellStart"/>
      <w:r w:rsidRPr="00427D7A">
        <w:rPr>
          <w:rFonts w:eastAsia="Exo 2 Light"/>
          <w:lang w:val="cs-CZ"/>
        </w:rPr>
        <w:t>elektronických</w:t>
      </w:r>
      <w:proofErr w:type="spellEnd"/>
      <w:r w:rsidRPr="00427D7A">
        <w:rPr>
          <w:rFonts w:eastAsia="Exo 2 Light"/>
          <w:lang w:val="cs-CZ"/>
        </w:rPr>
        <w:t xml:space="preserve"> </w:t>
      </w:r>
      <w:proofErr w:type="spellStart"/>
      <w:r w:rsidRPr="00427D7A">
        <w:rPr>
          <w:rFonts w:eastAsia="Exo 2 Light"/>
          <w:lang w:val="cs-CZ"/>
        </w:rPr>
        <w:t>zařízeních</w:t>
      </w:r>
      <w:proofErr w:type="spellEnd"/>
      <w:r w:rsidRPr="00427D7A">
        <w:rPr>
          <w:rFonts w:eastAsia="Exo 2 Light"/>
          <w:lang w:val="cs-CZ"/>
        </w:rPr>
        <w:t xml:space="preserve"> (OEEZ) specifikuje elektrospotřebiče, které se nemají recyklovat spolu s ostatním komunálním odpadem.  Tyto elektrospotřebiče se musí</w:t>
      </w:r>
      <w:r w:rsidRPr="00427D7A">
        <w:rPr>
          <w:rFonts w:eastAsia="Exo 2 Light"/>
          <w:lang w:val="cs-CZ"/>
        </w:rPr>
        <w:t xml:space="preserve"> zlikvidovat samostatně, aby se tak dosáhlo co nejlepší recyklace a využití materiálů, a tímto se omezil dopad, který by lidé mohli mít na životní prostředí.</w:t>
      </w:r>
    </w:p>
    <w:p w14:paraId="13B7EFCD" w14:textId="77777777" w:rsidR="00304918" w:rsidRPr="00427D7A" w:rsidRDefault="00427D7A" w:rsidP="00304918">
      <w:pPr>
        <w:pStyle w:val="TextoInterior"/>
        <w:jc w:val="both"/>
        <w:rPr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t xml:space="preserve">Symbol přeškrtnutého </w:t>
      </w:r>
      <w:r w:rsidRPr="00427D7A">
        <w:rPr>
          <w:rFonts w:eastAsia="Exo 2 Light"/>
          <w:lang w:val="cs-CZ"/>
        </w:rPr>
        <w:t>kontejneru připomíná povinnost zlikvidovat tento produkt správně. Pro obdržení detailních informací o nejvhodnějším možném způsobu naložení s vaším elektrospotřebičem, a/nebo o bateriích, kontaktujte místní úřady.</w:t>
      </w:r>
    </w:p>
    <w:p w14:paraId="12773702" w14:textId="77777777" w:rsidR="00304918" w:rsidRPr="00427D7A" w:rsidRDefault="00304918" w:rsidP="00304918">
      <w:pPr>
        <w:pStyle w:val="TextoInterior"/>
        <w:jc w:val="both"/>
        <w:rPr>
          <w:color w:val="000000" w:themeColor="text1"/>
          <w:lang w:val="cs-CZ"/>
        </w:rPr>
      </w:pPr>
    </w:p>
    <w:p w14:paraId="02860FA9" w14:textId="77777777" w:rsidR="00304918" w:rsidRPr="00427D7A" w:rsidRDefault="00304918" w:rsidP="00304918">
      <w:pPr>
        <w:pStyle w:val="TextoInterior"/>
        <w:jc w:val="both"/>
        <w:rPr>
          <w:color w:val="000000" w:themeColor="text1"/>
          <w:lang w:val="cs-CZ"/>
        </w:rPr>
      </w:pPr>
    </w:p>
    <w:p w14:paraId="6C138841" w14:textId="77777777" w:rsidR="00304918" w:rsidRPr="00427D7A" w:rsidRDefault="00427D7A" w:rsidP="00304918">
      <w:pPr>
        <w:pStyle w:val="TitularInterior"/>
        <w:jc w:val="both"/>
        <w:rPr>
          <w:color w:val="000000" w:themeColor="text1"/>
          <w:lang w:val="cs-CZ"/>
        </w:rPr>
      </w:pPr>
      <w:r w:rsidRPr="00427D7A">
        <w:rPr>
          <w:rFonts w:eastAsia="Exo 2 Semi Bold"/>
          <w:lang w:val="cs-CZ"/>
        </w:rPr>
        <w:t xml:space="preserve">9.  ZÁRUKA A TECHNICKÝ SERVIS </w:t>
      </w:r>
    </w:p>
    <w:p w14:paraId="445F18DB" w14:textId="77777777" w:rsidR="00304918" w:rsidRPr="00427D7A" w:rsidRDefault="00304918" w:rsidP="00304918">
      <w:pPr>
        <w:pStyle w:val="TextoInterior"/>
        <w:jc w:val="both"/>
        <w:rPr>
          <w:color w:val="000000" w:themeColor="text1"/>
          <w:lang w:val="cs-CZ"/>
        </w:rPr>
      </w:pPr>
    </w:p>
    <w:p w14:paraId="0F49620D" w14:textId="77777777" w:rsidR="00304918" w:rsidRPr="00427D7A" w:rsidRDefault="00427D7A" w:rsidP="00304918">
      <w:pPr>
        <w:pStyle w:val="TextoInterior"/>
        <w:jc w:val="both"/>
        <w:rPr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t>Tento produkt má záruku 2 roky od data zakoupení v případě, že zákazník disponuje fakturou nebo dokladem o kou</w:t>
      </w:r>
      <w:r w:rsidRPr="00427D7A">
        <w:rPr>
          <w:rFonts w:eastAsia="Exo 2 Light"/>
          <w:lang w:val="cs-CZ"/>
        </w:rPr>
        <w:t>pi a produkt je v perfektním stavu a nakládá se s ním adekvátním způsobem tak, jak je uvedeno s v tomto návodu na použití.</w:t>
      </w:r>
    </w:p>
    <w:p w14:paraId="0D43540F" w14:textId="77777777" w:rsidR="00304918" w:rsidRPr="00427D7A" w:rsidRDefault="00427D7A" w:rsidP="00304918">
      <w:pPr>
        <w:pStyle w:val="TextoInterior"/>
        <w:jc w:val="both"/>
        <w:rPr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t>Záruka nezahrnuje:</w:t>
      </w:r>
    </w:p>
    <w:p w14:paraId="6AFC73ED" w14:textId="77777777" w:rsidR="00304918" w:rsidRPr="00427D7A" w:rsidRDefault="00427D7A" w:rsidP="00304918">
      <w:pPr>
        <w:pStyle w:val="TextoInterior"/>
        <w:numPr>
          <w:ilvl w:val="0"/>
          <w:numId w:val="25"/>
        </w:numPr>
        <w:jc w:val="both"/>
        <w:rPr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t>Pokud byl produkt používán nad svoji kapacitu anebo užitnost, byl špatně používán, utrpěl náraz, byl vystaven vlhkosti, ponořen do tekutiny nebo jiné korozivní substance, a jakoukoli vinu připsatelnou spotřebiteli.</w:t>
      </w:r>
    </w:p>
    <w:p w14:paraId="71F838F1" w14:textId="77777777" w:rsidR="00304918" w:rsidRPr="00427D7A" w:rsidRDefault="00427D7A" w:rsidP="00304918">
      <w:pPr>
        <w:pStyle w:val="TextoInterior"/>
        <w:numPr>
          <w:ilvl w:val="0"/>
          <w:numId w:val="25"/>
        </w:numPr>
        <w:jc w:val="both"/>
        <w:rPr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t xml:space="preserve">Pokud byl produkt rozmontován, modifikován anebo opravován servisem neautorizovaným oficiálním servisem </w:t>
      </w:r>
      <w:proofErr w:type="spellStart"/>
      <w:r w:rsidRPr="00427D7A">
        <w:rPr>
          <w:rFonts w:eastAsia="Exo 2 Light"/>
          <w:lang w:val="cs-CZ"/>
        </w:rPr>
        <w:t>Cecotec</w:t>
      </w:r>
      <w:proofErr w:type="spellEnd"/>
      <w:r w:rsidRPr="00427D7A">
        <w:rPr>
          <w:rFonts w:eastAsia="Exo 2 Light"/>
          <w:lang w:val="cs-CZ"/>
        </w:rPr>
        <w:t>.</w:t>
      </w:r>
    </w:p>
    <w:p w14:paraId="5AAD5A7A" w14:textId="77777777" w:rsidR="00304918" w:rsidRPr="00427D7A" w:rsidRDefault="00427D7A" w:rsidP="00304918">
      <w:pPr>
        <w:pStyle w:val="TextoInterior"/>
        <w:numPr>
          <w:ilvl w:val="0"/>
          <w:numId w:val="25"/>
        </w:numPr>
        <w:jc w:val="both"/>
        <w:rPr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t>Pokud byl problém zaviněn normálním používáním a opotřebením součástek.</w:t>
      </w:r>
    </w:p>
    <w:p w14:paraId="4774EDEF" w14:textId="77777777" w:rsidR="00304918" w:rsidRPr="00427D7A" w:rsidRDefault="00427D7A" w:rsidP="00304918">
      <w:pPr>
        <w:pStyle w:val="TextoInterior"/>
        <w:jc w:val="both"/>
        <w:rPr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t>Záruční servis kryje veškeré defekty zaviněné během výroby po dobu 2 let na základě platné legisl</w:t>
      </w:r>
      <w:r w:rsidRPr="00427D7A">
        <w:rPr>
          <w:rFonts w:eastAsia="Exo 2 Light"/>
          <w:lang w:val="cs-CZ"/>
        </w:rPr>
        <w:t>ativy, s výjimkou spotřebních dílů. V případě špatného zacházení ze strany spotřebitele není záruční servis odpovědný za opravu.</w:t>
      </w:r>
    </w:p>
    <w:p w14:paraId="6BD8CE13" w14:textId="77777777" w:rsidR="00304918" w:rsidRPr="00427D7A" w:rsidRDefault="00304918" w:rsidP="00304918">
      <w:pPr>
        <w:pStyle w:val="TextoInterior"/>
        <w:jc w:val="both"/>
        <w:rPr>
          <w:color w:val="000000" w:themeColor="text1"/>
          <w:lang w:val="cs-CZ"/>
        </w:rPr>
      </w:pPr>
    </w:p>
    <w:p w14:paraId="7766B073" w14:textId="77777777" w:rsidR="00304918" w:rsidRPr="00427D7A" w:rsidRDefault="00427D7A" w:rsidP="00304918">
      <w:pPr>
        <w:pStyle w:val="TextoInterior"/>
        <w:jc w:val="both"/>
        <w:rPr>
          <w:color w:val="000000" w:themeColor="text1"/>
          <w:lang w:val="cs-CZ"/>
        </w:rPr>
      </w:pPr>
      <w:r w:rsidRPr="00427D7A">
        <w:rPr>
          <w:rFonts w:eastAsia="Exo 2 Light"/>
          <w:lang w:val="cs-CZ"/>
        </w:rPr>
        <w:t>Pokud při jakékoli příležitosti zjistíte nehodu s</w:t>
      </w:r>
      <w:r w:rsidRPr="00427D7A">
        <w:rPr>
          <w:rFonts w:eastAsia="Exo 2 Light"/>
          <w:lang w:val="cs-CZ"/>
        </w:rPr>
        <w:t xml:space="preserve"> výrobkem nebo máte jakékoli dotazy, obraťte se na oficiální technickou asistenční službu </w:t>
      </w:r>
      <w:proofErr w:type="spellStart"/>
      <w:r w:rsidRPr="00427D7A">
        <w:rPr>
          <w:rFonts w:eastAsia="Exo 2 Light"/>
          <w:lang w:val="cs-CZ"/>
        </w:rPr>
        <w:t>Cecotec</w:t>
      </w:r>
      <w:proofErr w:type="spellEnd"/>
      <w:r w:rsidRPr="00427D7A">
        <w:rPr>
          <w:rFonts w:eastAsia="Exo 2 Light"/>
          <w:lang w:val="cs-CZ"/>
        </w:rPr>
        <w:t xml:space="preserve"> prostřednictvím telefonního čísla +34 96 321 07 28.</w:t>
      </w:r>
    </w:p>
    <w:p w14:paraId="398C2E3A" w14:textId="77777777" w:rsidR="00304918" w:rsidRPr="00427D7A" w:rsidRDefault="00304918" w:rsidP="00304918">
      <w:pPr>
        <w:pStyle w:val="TextoInterior"/>
        <w:jc w:val="both"/>
        <w:rPr>
          <w:color w:val="000000" w:themeColor="text1"/>
          <w:lang w:val="cs-CZ"/>
        </w:rPr>
      </w:pPr>
    </w:p>
    <w:p w14:paraId="57074EE9" w14:textId="339F02FE" w:rsidR="008663EA" w:rsidRPr="00427D7A" w:rsidRDefault="008663EA">
      <w:pPr>
        <w:pStyle w:val="TextoInterior"/>
        <w:rPr>
          <w:lang w:val="cs-CZ"/>
        </w:rPr>
      </w:pPr>
    </w:p>
    <w:sectPr w:rsidR="008663EA" w:rsidRPr="00427D7A" w:rsidSect="003B09E9">
      <w:pgSz w:w="8400" w:h="11880" w:code="11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Exo 2 Light">
    <w:altName w:val="Calibri"/>
    <w:panose1 w:val="020B0604020202020204"/>
    <w:charset w:val="4D"/>
    <w:family w:val="auto"/>
    <w:pitch w:val="variable"/>
    <w:sig w:usb0="20000207" w:usb1="00000001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Exo 2 Semi Bold">
    <w:altName w:val="Calibri"/>
    <w:panose1 w:val="020B0604020202020204"/>
    <w:charset w:val="4D"/>
    <w:family w:val="auto"/>
    <w:pitch w:val="variable"/>
    <w:sig w:usb0="20000207" w:usb1="00000001" w:usb2="00000000" w:usb3="00000000" w:csb0="00000197" w:csb1="00000000"/>
  </w:font>
  <w:font w:name="Exo 2 Medium">
    <w:altName w:val="Calibri"/>
    <w:panose1 w:val="020B0604020202020204"/>
    <w:charset w:val="4D"/>
    <w:family w:val="auto"/>
    <w:pitch w:val="variable"/>
    <w:sig w:usb0="20000207" w:usb1="00000001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E5C6E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FAB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CCEC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5CC0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0C1B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9687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9AE4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01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20A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B61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468D3"/>
    <w:multiLevelType w:val="hybridMultilevel"/>
    <w:tmpl w:val="737CCEE2"/>
    <w:lvl w:ilvl="0" w:tplc="DBCA9114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409C1D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B893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D616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C87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B2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A21A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102E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4CC2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44AC8"/>
    <w:multiLevelType w:val="hybridMultilevel"/>
    <w:tmpl w:val="29E21F9C"/>
    <w:lvl w:ilvl="0" w:tplc="DB4A41E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B40CFE8" w:tentative="1">
      <w:start w:val="1"/>
      <w:numFmt w:val="lowerLetter"/>
      <w:lvlText w:val="%2."/>
      <w:lvlJc w:val="left"/>
      <w:pPr>
        <w:ind w:left="1440" w:hanging="360"/>
      </w:pPr>
    </w:lvl>
    <w:lvl w:ilvl="2" w:tplc="B72EFA50" w:tentative="1">
      <w:start w:val="1"/>
      <w:numFmt w:val="lowerRoman"/>
      <w:lvlText w:val="%3."/>
      <w:lvlJc w:val="right"/>
      <w:pPr>
        <w:ind w:left="2160" w:hanging="180"/>
      </w:pPr>
    </w:lvl>
    <w:lvl w:ilvl="3" w:tplc="77FA1DBA" w:tentative="1">
      <w:start w:val="1"/>
      <w:numFmt w:val="decimal"/>
      <w:lvlText w:val="%4."/>
      <w:lvlJc w:val="left"/>
      <w:pPr>
        <w:ind w:left="2880" w:hanging="360"/>
      </w:pPr>
    </w:lvl>
    <w:lvl w:ilvl="4" w:tplc="AC245AB2" w:tentative="1">
      <w:start w:val="1"/>
      <w:numFmt w:val="lowerLetter"/>
      <w:lvlText w:val="%5."/>
      <w:lvlJc w:val="left"/>
      <w:pPr>
        <w:ind w:left="3600" w:hanging="360"/>
      </w:pPr>
    </w:lvl>
    <w:lvl w:ilvl="5" w:tplc="C3087B1E" w:tentative="1">
      <w:start w:val="1"/>
      <w:numFmt w:val="lowerRoman"/>
      <w:lvlText w:val="%6."/>
      <w:lvlJc w:val="right"/>
      <w:pPr>
        <w:ind w:left="4320" w:hanging="180"/>
      </w:pPr>
    </w:lvl>
    <w:lvl w:ilvl="6" w:tplc="A26EF1EC" w:tentative="1">
      <w:start w:val="1"/>
      <w:numFmt w:val="decimal"/>
      <w:lvlText w:val="%7."/>
      <w:lvlJc w:val="left"/>
      <w:pPr>
        <w:ind w:left="5040" w:hanging="360"/>
      </w:pPr>
    </w:lvl>
    <w:lvl w:ilvl="7" w:tplc="954631DC" w:tentative="1">
      <w:start w:val="1"/>
      <w:numFmt w:val="lowerLetter"/>
      <w:lvlText w:val="%8."/>
      <w:lvlJc w:val="left"/>
      <w:pPr>
        <w:ind w:left="5760" w:hanging="360"/>
      </w:pPr>
    </w:lvl>
    <w:lvl w:ilvl="8" w:tplc="2D36B9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B27F8"/>
    <w:multiLevelType w:val="hybridMultilevel"/>
    <w:tmpl w:val="0CB26132"/>
    <w:lvl w:ilvl="0" w:tplc="079EA05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94676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608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6FA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8EC7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D447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5C3B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C6C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1C6B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73BAE"/>
    <w:multiLevelType w:val="hybridMultilevel"/>
    <w:tmpl w:val="6E38E11A"/>
    <w:lvl w:ilvl="0" w:tplc="15ACB55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2F52BD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EC25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0878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039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B4FF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5EF6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C242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40D7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95156"/>
    <w:multiLevelType w:val="hybridMultilevel"/>
    <w:tmpl w:val="4288C84E"/>
    <w:lvl w:ilvl="0" w:tplc="E33E59BE">
      <w:start w:val="1"/>
      <w:numFmt w:val="bullet"/>
      <w:lvlText w:val="-"/>
      <w:lvlJc w:val="left"/>
      <w:pPr>
        <w:ind w:left="284" w:hanging="284"/>
      </w:pPr>
      <w:rPr>
        <w:rFonts w:ascii="Exo 2 Light" w:hAnsi="Exo 2 Light" w:hint="default"/>
      </w:rPr>
    </w:lvl>
    <w:lvl w:ilvl="1" w:tplc="22F43F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80BC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A6F6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EAA8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FCD1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7479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9833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7C7C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622A5"/>
    <w:multiLevelType w:val="hybridMultilevel"/>
    <w:tmpl w:val="9A5AE860"/>
    <w:lvl w:ilvl="0" w:tplc="7EC48CE2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3E3022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8445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44F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BEA9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12E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45F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4D3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D4EE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E507B"/>
    <w:multiLevelType w:val="hybridMultilevel"/>
    <w:tmpl w:val="6D4680F4"/>
    <w:lvl w:ilvl="0" w:tplc="1F0C4FAE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187493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B61E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81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08E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92B4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1613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7C23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4E51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C198B"/>
    <w:multiLevelType w:val="hybridMultilevel"/>
    <w:tmpl w:val="187833EA"/>
    <w:lvl w:ilvl="0" w:tplc="3A32109A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401E0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7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DA9A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C6A4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6AC7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1606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1089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46B2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D0858"/>
    <w:multiLevelType w:val="hybridMultilevel"/>
    <w:tmpl w:val="626AF962"/>
    <w:lvl w:ilvl="0" w:tplc="BF9C4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202C68">
      <w:numFmt w:val="bullet"/>
      <w:lvlText w:val="-"/>
      <w:lvlJc w:val="left"/>
      <w:pPr>
        <w:ind w:left="1440" w:hanging="360"/>
      </w:pPr>
      <w:rPr>
        <w:rFonts w:ascii="Exo 2 Light" w:eastAsiaTheme="minorEastAsia" w:hAnsi="Exo 2 Light" w:cs="Exo 2 Light" w:hint="default"/>
      </w:rPr>
    </w:lvl>
    <w:lvl w:ilvl="2" w:tplc="E4C4B158" w:tentative="1">
      <w:start w:val="1"/>
      <w:numFmt w:val="lowerRoman"/>
      <w:lvlText w:val="%3."/>
      <w:lvlJc w:val="right"/>
      <w:pPr>
        <w:ind w:left="2160" w:hanging="180"/>
      </w:pPr>
    </w:lvl>
    <w:lvl w:ilvl="3" w:tplc="F53CB8FC" w:tentative="1">
      <w:start w:val="1"/>
      <w:numFmt w:val="decimal"/>
      <w:lvlText w:val="%4."/>
      <w:lvlJc w:val="left"/>
      <w:pPr>
        <w:ind w:left="2880" w:hanging="360"/>
      </w:pPr>
    </w:lvl>
    <w:lvl w:ilvl="4" w:tplc="53147CE4" w:tentative="1">
      <w:start w:val="1"/>
      <w:numFmt w:val="lowerLetter"/>
      <w:lvlText w:val="%5."/>
      <w:lvlJc w:val="left"/>
      <w:pPr>
        <w:ind w:left="3600" w:hanging="360"/>
      </w:pPr>
    </w:lvl>
    <w:lvl w:ilvl="5" w:tplc="D1F098A4" w:tentative="1">
      <w:start w:val="1"/>
      <w:numFmt w:val="lowerRoman"/>
      <w:lvlText w:val="%6."/>
      <w:lvlJc w:val="right"/>
      <w:pPr>
        <w:ind w:left="4320" w:hanging="180"/>
      </w:pPr>
    </w:lvl>
    <w:lvl w:ilvl="6" w:tplc="5824BB1C" w:tentative="1">
      <w:start w:val="1"/>
      <w:numFmt w:val="decimal"/>
      <w:lvlText w:val="%7."/>
      <w:lvlJc w:val="left"/>
      <w:pPr>
        <w:ind w:left="5040" w:hanging="360"/>
      </w:pPr>
    </w:lvl>
    <w:lvl w:ilvl="7" w:tplc="D3E22480" w:tentative="1">
      <w:start w:val="1"/>
      <w:numFmt w:val="lowerLetter"/>
      <w:lvlText w:val="%8."/>
      <w:lvlJc w:val="left"/>
      <w:pPr>
        <w:ind w:left="5760" w:hanging="360"/>
      </w:pPr>
    </w:lvl>
    <w:lvl w:ilvl="8" w:tplc="BB400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C2F77"/>
    <w:multiLevelType w:val="hybridMultilevel"/>
    <w:tmpl w:val="088431FE"/>
    <w:lvl w:ilvl="0" w:tplc="D2742AB2">
      <w:start w:val="1"/>
      <w:numFmt w:val="decimal"/>
      <w:lvlText w:val="%1."/>
      <w:lvlJc w:val="left"/>
      <w:pPr>
        <w:ind w:left="284" w:hanging="284"/>
      </w:pPr>
      <w:rPr>
        <w:rFonts w:ascii="Exo 2 Light" w:hAnsi="Exo 2 Light" w:hint="default"/>
        <w:b w:val="0"/>
        <w:i w:val="0"/>
        <w:sz w:val="16"/>
      </w:rPr>
    </w:lvl>
    <w:lvl w:ilvl="1" w:tplc="41BA0F2C" w:tentative="1">
      <w:start w:val="1"/>
      <w:numFmt w:val="lowerLetter"/>
      <w:lvlText w:val="%2."/>
      <w:lvlJc w:val="left"/>
      <w:pPr>
        <w:ind w:left="1440" w:hanging="360"/>
      </w:pPr>
    </w:lvl>
    <w:lvl w:ilvl="2" w:tplc="68C6E834" w:tentative="1">
      <w:start w:val="1"/>
      <w:numFmt w:val="lowerRoman"/>
      <w:lvlText w:val="%3."/>
      <w:lvlJc w:val="right"/>
      <w:pPr>
        <w:ind w:left="2160" w:hanging="180"/>
      </w:pPr>
    </w:lvl>
    <w:lvl w:ilvl="3" w:tplc="A1D4B316" w:tentative="1">
      <w:start w:val="1"/>
      <w:numFmt w:val="decimal"/>
      <w:lvlText w:val="%4."/>
      <w:lvlJc w:val="left"/>
      <w:pPr>
        <w:ind w:left="2880" w:hanging="360"/>
      </w:pPr>
    </w:lvl>
    <w:lvl w:ilvl="4" w:tplc="C228E96E" w:tentative="1">
      <w:start w:val="1"/>
      <w:numFmt w:val="lowerLetter"/>
      <w:lvlText w:val="%5."/>
      <w:lvlJc w:val="left"/>
      <w:pPr>
        <w:ind w:left="3600" w:hanging="360"/>
      </w:pPr>
    </w:lvl>
    <w:lvl w:ilvl="5" w:tplc="C9C64272" w:tentative="1">
      <w:start w:val="1"/>
      <w:numFmt w:val="lowerRoman"/>
      <w:lvlText w:val="%6."/>
      <w:lvlJc w:val="right"/>
      <w:pPr>
        <w:ind w:left="4320" w:hanging="180"/>
      </w:pPr>
    </w:lvl>
    <w:lvl w:ilvl="6" w:tplc="63A638A8" w:tentative="1">
      <w:start w:val="1"/>
      <w:numFmt w:val="decimal"/>
      <w:lvlText w:val="%7."/>
      <w:lvlJc w:val="left"/>
      <w:pPr>
        <w:ind w:left="5040" w:hanging="360"/>
      </w:pPr>
    </w:lvl>
    <w:lvl w:ilvl="7" w:tplc="E93A0FCE" w:tentative="1">
      <w:start w:val="1"/>
      <w:numFmt w:val="lowerLetter"/>
      <w:lvlText w:val="%8."/>
      <w:lvlJc w:val="left"/>
      <w:pPr>
        <w:ind w:left="5760" w:hanging="360"/>
      </w:pPr>
    </w:lvl>
    <w:lvl w:ilvl="8" w:tplc="93C699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411A8"/>
    <w:multiLevelType w:val="hybridMultilevel"/>
    <w:tmpl w:val="3CF6286E"/>
    <w:lvl w:ilvl="0" w:tplc="CBCC085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39468DF4" w:tentative="1">
      <w:start w:val="1"/>
      <w:numFmt w:val="lowerLetter"/>
      <w:lvlText w:val="%2."/>
      <w:lvlJc w:val="left"/>
      <w:pPr>
        <w:ind w:left="1440" w:hanging="360"/>
      </w:pPr>
    </w:lvl>
    <w:lvl w:ilvl="2" w:tplc="7580249A" w:tentative="1">
      <w:start w:val="1"/>
      <w:numFmt w:val="lowerRoman"/>
      <w:lvlText w:val="%3."/>
      <w:lvlJc w:val="right"/>
      <w:pPr>
        <w:ind w:left="2160" w:hanging="180"/>
      </w:pPr>
    </w:lvl>
    <w:lvl w:ilvl="3" w:tplc="98FA308E" w:tentative="1">
      <w:start w:val="1"/>
      <w:numFmt w:val="decimal"/>
      <w:lvlText w:val="%4."/>
      <w:lvlJc w:val="left"/>
      <w:pPr>
        <w:ind w:left="2880" w:hanging="360"/>
      </w:pPr>
    </w:lvl>
    <w:lvl w:ilvl="4" w:tplc="38C65BA2" w:tentative="1">
      <w:start w:val="1"/>
      <w:numFmt w:val="lowerLetter"/>
      <w:lvlText w:val="%5."/>
      <w:lvlJc w:val="left"/>
      <w:pPr>
        <w:ind w:left="3600" w:hanging="360"/>
      </w:pPr>
    </w:lvl>
    <w:lvl w:ilvl="5" w:tplc="F0E64DBE" w:tentative="1">
      <w:start w:val="1"/>
      <w:numFmt w:val="lowerRoman"/>
      <w:lvlText w:val="%6."/>
      <w:lvlJc w:val="right"/>
      <w:pPr>
        <w:ind w:left="4320" w:hanging="180"/>
      </w:pPr>
    </w:lvl>
    <w:lvl w:ilvl="6" w:tplc="087863C8" w:tentative="1">
      <w:start w:val="1"/>
      <w:numFmt w:val="decimal"/>
      <w:lvlText w:val="%7."/>
      <w:lvlJc w:val="left"/>
      <w:pPr>
        <w:ind w:left="5040" w:hanging="360"/>
      </w:pPr>
    </w:lvl>
    <w:lvl w:ilvl="7" w:tplc="49F8FCF2" w:tentative="1">
      <w:start w:val="1"/>
      <w:numFmt w:val="lowerLetter"/>
      <w:lvlText w:val="%8."/>
      <w:lvlJc w:val="left"/>
      <w:pPr>
        <w:ind w:left="5760" w:hanging="360"/>
      </w:pPr>
    </w:lvl>
    <w:lvl w:ilvl="8" w:tplc="6CD48F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3614A"/>
    <w:multiLevelType w:val="hybridMultilevel"/>
    <w:tmpl w:val="96D87306"/>
    <w:lvl w:ilvl="0" w:tplc="F10AA94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C98ECAFA" w:tentative="1">
      <w:start w:val="1"/>
      <w:numFmt w:val="lowerLetter"/>
      <w:lvlText w:val="%2."/>
      <w:lvlJc w:val="left"/>
      <w:pPr>
        <w:ind w:left="1440" w:hanging="360"/>
      </w:pPr>
    </w:lvl>
    <w:lvl w:ilvl="2" w:tplc="67D02152" w:tentative="1">
      <w:start w:val="1"/>
      <w:numFmt w:val="lowerRoman"/>
      <w:lvlText w:val="%3."/>
      <w:lvlJc w:val="right"/>
      <w:pPr>
        <w:ind w:left="2160" w:hanging="180"/>
      </w:pPr>
    </w:lvl>
    <w:lvl w:ilvl="3" w:tplc="A9AA8F3E" w:tentative="1">
      <w:start w:val="1"/>
      <w:numFmt w:val="decimal"/>
      <w:lvlText w:val="%4."/>
      <w:lvlJc w:val="left"/>
      <w:pPr>
        <w:ind w:left="2880" w:hanging="360"/>
      </w:pPr>
    </w:lvl>
    <w:lvl w:ilvl="4" w:tplc="CE30AF60" w:tentative="1">
      <w:start w:val="1"/>
      <w:numFmt w:val="lowerLetter"/>
      <w:lvlText w:val="%5."/>
      <w:lvlJc w:val="left"/>
      <w:pPr>
        <w:ind w:left="3600" w:hanging="360"/>
      </w:pPr>
    </w:lvl>
    <w:lvl w:ilvl="5" w:tplc="7DA0CCE0" w:tentative="1">
      <w:start w:val="1"/>
      <w:numFmt w:val="lowerRoman"/>
      <w:lvlText w:val="%6."/>
      <w:lvlJc w:val="right"/>
      <w:pPr>
        <w:ind w:left="4320" w:hanging="180"/>
      </w:pPr>
    </w:lvl>
    <w:lvl w:ilvl="6" w:tplc="5C382A3E" w:tentative="1">
      <w:start w:val="1"/>
      <w:numFmt w:val="decimal"/>
      <w:lvlText w:val="%7."/>
      <w:lvlJc w:val="left"/>
      <w:pPr>
        <w:ind w:left="5040" w:hanging="360"/>
      </w:pPr>
    </w:lvl>
    <w:lvl w:ilvl="7" w:tplc="FFFC1728" w:tentative="1">
      <w:start w:val="1"/>
      <w:numFmt w:val="lowerLetter"/>
      <w:lvlText w:val="%8."/>
      <w:lvlJc w:val="left"/>
      <w:pPr>
        <w:ind w:left="5760" w:hanging="360"/>
      </w:pPr>
    </w:lvl>
    <w:lvl w:ilvl="8" w:tplc="D3E224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F6337"/>
    <w:multiLevelType w:val="hybridMultilevel"/>
    <w:tmpl w:val="E32238C8"/>
    <w:lvl w:ilvl="0" w:tplc="84321B8E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82CEC2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546E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C46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D877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002E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607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E18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BE95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F0076"/>
    <w:multiLevelType w:val="hybridMultilevel"/>
    <w:tmpl w:val="A7B2FCB4"/>
    <w:lvl w:ilvl="0" w:tplc="10DC2106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62942E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AC20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029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C434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34AF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1A14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862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7001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9682B"/>
    <w:multiLevelType w:val="hybridMultilevel"/>
    <w:tmpl w:val="BD2847D2"/>
    <w:lvl w:ilvl="0" w:tplc="9652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94A930" w:tentative="1">
      <w:start w:val="1"/>
      <w:numFmt w:val="lowerLetter"/>
      <w:lvlText w:val="%2."/>
      <w:lvlJc w:val="left"/>
      <w:pPr>
        <w:ind w:left="1440" w:hanging="360"/>
      </w:pPr>
    </w:lvl>
    <w:lvl w:ilvl="2" w:tplc="3368645E" w:tentative="1">
      <w:start w:val="1"/>
      <w:numFmt w:val="lowerRoman"/>
      <w:lvlText w:val="%3."/>
      <w:lvlJc w:val="right"/>
      <w:pPr>
        <w:ind w:left="2160" w:hanging="180"/>
      </w:pPr>
    </w:lvl>
    <w:lvl w:ilvl="3" w:tplc="E6608778" w:tentative="1">
      <w:start w:val="1"/>
      <w:numFmt w:val="decimal"/>
      <w:lvlText w:val="%4."/>
      <w:lvlJc w:val="left"/>
      <w:pPr>
        <w:ind w:left="2880" w:hanging="360"/>
      </w:pPr>
    </w:lvl>
    <w:lvl w:ilvl="4" w:tplc="659A2ED0" w:tentative="1">
      <w:start w:val="1"/>
      <w:numFmt w:val="lowerLetter"/>
      <w:lvlText w:val="%5."/>
      <w:lvlJc w:val="left"/>
      <w:pPr>
        <w:ind w:left="3600" w:hanging="360"/>
      </w:pPr>
    </w:lvl>
    <w:lvl w:ilvl="5" w:tplc="3558C3DA" w:tentative="1">
      <w:start w:val="1"/>
      <w:numFmt w:val="lowerRoman"/>
      <w:lvlText w:val="%6."/>
      <w:lvlJc w:val="right"/>
      <w:pPr>
        <w:ind w:left="4320" w:hanging="180"/>
      </w:pPr>
    </w:lvl>
    <w:lvl w:ilvl="6" w:tplc="FE0A504A" w:tentative="1">
      <w:start w:val="1"/>
      <w:numFmt w:val="decimal"/>
      <w:lvlText w:val="%7."/>
      <w:lvlJc w:val="left"/>
      <w:pPr>
        <w:ind w:left="5040" w:hanging="360"/>
      </w:pPr>
    </w:lvl>
    <w:lvl w:ilvl="7" w:tplc="8362B09C" w:tentative="1">
      <w:start w:val="1"/>
      <w:numFmt w:val="lowerLetter"/>
      <w:lvlText w:val="%8."/>
      <w:lvlJc w:val="left"/>
      <w:pPr>
        <w:ind w:left="5760" w:hanging="360"/>
      </w:pPr>
    </w:lvl>
    <w:lvl w:ilvl="8" w:tplc="0784A2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14"/>
  </w:num>
  <w:num w:numId="13">
    <w:abstractNumId w:val="13"/>
  </w:num>
  <w:num w:numId="14">
    <w:abstractNumId w:val="18"/>
  </w:num>
  <w:num w:numId="15">
    <w:abstractNumId w:val="24"/>
  </w:num>
  <w:num w:numId="16">
    <w:abstractNumId w:val="15"/>
  </w:num>
  <w:num w:numId="17">
    <w:abstractNumId w:val="21"/>
  </w:num>
  <w:num w:numId="18">
    <w:abstractNumId w:val="16"/>
  </w:num>
  <w:num w:numId="19">
    <w:abstractNumId w:val="11"/>
  </w:num>
  <w:num w:numId="20">
    <w:abstractNumId w:val="23"/>
  </w:num>
  <w:num w:numId="21">
    <w:abstractNumId w:val="12"/>
  </w:num>
  <w:num w:numId="22">
    <w:abstractNumId w:val="10"/>
  </w:num>
  <w:num w:numId="23">
    <w:abstractNumId w:val="20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80"/>
  <w:doNotDisplayPageBoundaries/>
  <w:embedSystemFonts/>
  <w:bordersDoNotSurroundHeader/>
  <w:bordersDoNotSurroundFooter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29"/>
    <w:rsid w:val="00097415"/>
    <w:rsid w:val="001875F5"/>
    <w:rsid w:val="00193791"/>
    <w:rsid w:val="0028415A"/>
    <w:rsid w:val="00304918"/>
    <w:rsid w:val="00315C19"/>
    <w:rsid w:val="00395718"/>
    <w:rsid w:val="003D708B"/>
    <w:rsid w:val="003F6CBC"/>
    <w:rsid w:val="00427D7A"/>
    <w:rsid w:val="005C5B72"/>
    <w:rsid w:val="006260D8"/>
    <w:rsid w:val="007D4736"/>
    <w:rsid w:val="0081532F"/>
    <w:rsid w:val="008663EA"/>
    <w:rsid w:val="009664F5"/>
    <w:rsid w:val="009A52BF"/>
    <w:rsid w:val="009C596D"/>
    <w:rsid w:val="00A53D4D"/>
    <w:rsid w:val="00B605EB"/>
    <w:rsid w:val="00BE0C29"/>
    <w:rsid w:val="00D06662"/>
    <w:rsid w:val="00DB6791"/>
    <w:rsid w:val="00DE774C"/>
    <w:rsid w:val="00E6541A"/>
    <w:rsid w:val="00EC489C"/>
    <w:rsid w:val="00F50963"/>
    <w:rsid w:val="00F6180C"/>
    <w:rsid w:val="00FB1492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615A1A75-9F5A-D240-83FC-6B3218B3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ngnestilodeprrafo">
    <w:name w:val="[Ningún estilo de párraf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s-ES_tradnl"/>
    </w:rPr>
  </w:style>
  <w:style w:type="paragraph" w:customStyle="1" w:styleId="TitularInstruccionesInterior">
    <w:name w:val="Titular Instrucciones (Interior)"/>
    <w:basedOn w:val="Ningnestilodeprrafo"/>
    <w:uiPriority w:val="99"/>
    <w:rsid w:val="00D06662"/>
    <w:pPr>
      <w:spacing w:line="280" w:lineRule="atLeast"/>
    </w:pPr>
    <w:rPr>
      <w:rFonts w:ascii="Exo 2 Semi Bold" w:hAnsi="Exo 2 Semi Bold" w:cs="Exo 2 Semi Bold"/>
      <w:b/>
      <w:bCs/>
    </w:rPr>
  </w:style>
  <w:style w:type="paragraph" w:customStyle="1" w:styleId="NombredeproductoMaestra">
    <w:name w:val="Nombre de producto (Maestra)"/>
    <w:basedOn w:val="Ningnestilodeprrafo"/>
    <w:uiPriority w:val="99"/>
    <w:pPr>
      <w:spacing w:line="160" w:lineRule="atLeast"/>
    </w:pPr>
    <w:rPr>
      <w:rFonts w:ascii="Exo 2 Medium" w:hAnsi="Exo 2 Medium" w:cs="Exo 2 Medium"/>
      <w:caps/>
      <w:sz w:val="16"/>
      <w:szCs w:val="16"/>
    </w:rPr>
  </w:style>
  <w:style w:type="paragraph" w:customStyle="1" w:styleId="TextoInterior">
    <w:name w:val="Texto (Interior)"/>
    <w:basedOn w:val="NombredeproductoMaestra"/>
    <w:uiPriority w:val="99"/>
    <w:pPr>
      <w:keepNext/>
      <w:keepLines/>
      <w:suppressAutoHyphens/>
      <w:spacing w:line="220" w:lineRule="atLeast"/>
    </w:pPr>
    <w:rPr>
      <w:rFonts w:ascii="Exo 2 Light" w:hAnsi="Exo 2 Light" w:cs="Exo 2 Light"/>
      <w:caps w:val="0"/>
    </w:rPr>
  </w:style>
  <w:style w:type="paragraph" w:customStyle="1" w:styleId="TextoInstruccionesInterior">
    <w:name w:val="Texto Instrucciones (Interior)"/>
    <w:basedOn w:val="TextoInterior"/>
    <w:uiPriority w:val="99"/>
    <w:pPr>
      <w:spacing w:line="280" w:lineRule="atLeast"/>
    </w:pPr>
    <w:rPr>
      <w:sz w:val="24"/>
      <w:szCs w:val="24"/>
    </w:rPr>
  </w:style>
  <w:style w:type="paragraph" w:customStyle="1" w:styleId="TitularInterior">
    <w:name w:val="Titular (Interior)"/>
    <w:basedOn w:val="Ningnestilodeprrafo"/>
    <w:uiPriority w:val="99"/>
    <w:rsid w:val="00D06662"/>
    <w:pPr>
      <w:spacing w:line="260" w:lineRule="atLeast"/>
    </w:pPr>
    <w:rPr>
      <w:rFonts w:ascii="Exo 2 Semi Bold" w:hAnsi="Exo 2 Semi Bold" w:cs="Exo 2 Semi Bold"/>
      <w:b/>
      <w:bCs/>
      <w:sz w:val="20"/>
      <w:szCs w:val="20"/>
    </w:rPr>
  </w:style>
  <w:style w:type="paragraph" w:customStyle="1" w:styleId="TextonegritaInterior">
    <w:name w:val="Texto negrita (Interior)"/>
    <w:basedOn w:val="Ningnestilodeprrafo"/>
    <w:uiPriority w:val="99"/>
    <w:pPr>
      <w:spacing w:line="220" w:lineRule="atLeast"/>
    </w:pPr>
    <w:rPr>
      <w:rFonts w:ascii="Exo 2 Semi Bold" w:hAnsi="Exo 2 Semi Bold" w:cs="Exo 2 Semi Bold"/>
      <w:b/>
      <w:bCs/>
      <w:sz w:val="16"/>
      <w:szCs w:val="16"/>
    </w:rPr>
  </w:style>
  <w:style w:type="paragraph" w:customStyle="1" w:styleId="NotasInterior">
    <w:name w:val="Notas (Interior)"/>
    <w:basedOn w:val="Normal"/>
    <w:uiPriority w:val="99"/>
    <w:rsid w:val="0028415A"/>
    <w:pPr>
      <w:keepNext/>
      <w:keepLines/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Exo 2 Semi Bold" w:hAnsi="Exo 2 Semi Bold" w:cs="Exo 2 Semi Bold"/>
      <w:b/>
      <w:bCs/>
      <w:color w:val="000000"/>
      <w:sz w:val="16"/>
      <w:szCs w:val="16"/>
      <w:lang w:val="es-ES_tradnl"/>
    </w:rPr>
  </w:style>
  <w:style w:type="table" w:styleId="Tablaconcuadrcula">
    <w:name w:val="Table Grid"/>
    <w:basedOn w:val="Tablanormal"/>
    <w:uiPriority w:val="39"/>
    <w:rsid w:val="00304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4DCFDE-0E96-444B-A544-E82BBA47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1772</Words>
  <Characters>9751</Characters>
  <Application>Microsoft Office Word</Application>
  <DocSecurity>0</DocSecurity>
  <Lines>81</Lines>
  <Paragraphs>22</Paragraphs>
  <ScaleCrop>false</ScaleCrop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Arantxa Chaparro</dc:creator>
  <cp:lastModifiedBy>radka jedlickova</cp:lastModifiedBy>
  <cp:revision>4</cp:revision>
  <dcterms:created xsi:type="dcterms:W3CDTF">2021-05-06T11:25:00Z</dcterms:created>
  <dcterms:modified xsi:type="dcterms:W3CDTF">2021-07-01T10:36:00Z</dcterms:modified>
</cp:coreProperties>
</file>